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2ABABF" w14:textId="77777777" w:rsidR="00D336C6" w:rsidRPr="00BB3167" w:rsidRDefault="00D336C6" w:rsidP="00D336C6">
      <w:pPr>
        <w:spacing w:after="0" w:line="240" w:lineRule="auto"/>
        <w:ind w:firstLine="340"/>
        <w:jc w:val="center"/>
        <w:rPr>
          <w:rFonts w:ascii="Times New Roman" w:eastAsia="Times New Roman" w:hAnsi="Times New Roman" w:cs="Times New Roman"/>
          <w:sz w:val="28"/>
          <w:szCs w:val="28"/>
        </w:rPr>
      </w:pPr>
      <w:bookmarkStart w:id="0" w:name="_Hlk116465618"/>
      <w:r w:rsidRPr="00BB3167">
        <w:rPr>
          <w:rFonts w:ascii="Times New Roman" w:eastAsia="Times New Roman" w:hAnsi="Times New Roman" w:cs="Times New Roman"/>
          <w:sz w:val="28"/>
          <w:szCs w:val="28"/>
        </w:rPr>
        <w:t>Федеральное государственное образовательное бюджетное учреждение</w:t>
      </w:r>
    </w:p>
    <w:p w14:paraId="504AF858" w14:textId="77777777" w:rsidR="00D336C6" w:rsidRPr="00BB3167" w:rsidRDefault="00D336C6" w:rsidP="00D336C6">
      <w:pPr>
        <w:spacing w:after="0" w:line="240" w:lineRule="auto"/>
        <w:ind w:firstLine="340"/>
        <w:jc w:val="center"/>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высшего образования</w:t>
      </w:r>
    </w:p>
    <w:p w14:paraId="67262255" w14:textId="77777777" w:rsidR="00D336C6" w:rsidRPr="00BB3167" w:rsidRDefault="00D336C6" w:rsidP="00D336C6">
      <w:pPr>
        <w:spacing w:after="0" w:line="240" w:lineRule="auto"/>
        <w:ind w:firstLine="340"/>
        <w:jc w:val="center"/>
        <w:rPr>
          <w:rFonts w:ascii="Times New Roman" w:eastAsia="Times New Roman" w:hAnsi="Times New Roman" w:cs="Times New Roman"/>
          <w:sz w:val="28"/>
          <w:szCs w:val="28"/>
        </w:rPr>
      </w:pPr>
    </w:p>
    <w:p w14:paraId="3CFFF2F7" w14:textId="77777777" w:rsidR="00D336C6" w:rsidRPr="00BB3167" w:rsidRDefault="00D336C6" w:rsidP="00D336C6">
      <w:pPr>
        <w:spacing w:after="0" w:line="240" w:lineRule="auto"/>
        <w:ind w:firstLine="340"/>
        <w:jc w:val="center"/>
        <w:rPr>
          <w:rFonts w:ascii="Times New Roman" w:eastAsia="Times New Roman" w:hAnsi="Times New Roman" w:cs="Times New Roman"/>
          <w:b/>
          <w:caps/>
          <w:sz w:val="28"/>
          <w:szCs w:val="28"/>
        </w:rPr>
      </w:pPr>
      <w:r w:rsidRPr="00BB3167">
        <w:rPr>
          <w:rFonts w:ascii="Times New Roman" w:eastAsia="Times New Roman" w:hAnsi="Times New Roman" w:cs="Times New Roman"/>
          <w:b/>
          <w:caps/>
          <w:sz w:val="28"/>
          <w:szCs w:val="28"/>
        </w:rPr>
        <w:t>«ФинансовЫЙ УНИВЕРСИТЕТ при Правительстве</w:t>
      </w:r>
    </w:p>
    <w:p w14:paraId="4218D0A3" w14:textId="77777777" w:rsidR="00D336C6" w:rsidRPr="00BB3167" w:rsidRDefault="00D336C6" w:rsidP="00D336C6">
      <w:pPr>
        <w:spacing w:after="0" w:line="240" w:lineRule="auto"/>
        <w:ind w:firstLine="340"/>
        <w:jc w:val="center"/>
        <w:rPr>
          <w:rFonts w:ascii="Times New Roman" w:eastAsia="Times New Roman" w:hAnsi="Times New Roman" w:cs="Times New Roman"/>
          <w:b/>
          <w:caps/>
          <w:sz w:val="28"/>
          <w:szCs w:val="28"/>
        </w:rPr>
      </w:pPr>
      <w:r w:rsidRPr="00BB3167">
        <w:rPr>
          <w:rFonts w:ascii="Times New Roman" w:eastAsia="Times New Roman" w:hAnsi="Times New Roman" w:cs="Times New Roman"/>
          <w:b/>
          <w:caps/>
          <w:sz w:val="28"/>
          <w:szCs w:val="28"/>
        </w:rPr>
        <w:t>Российской Федерации»</w:t>
      </w:r>
    </w:p>
    <w:p w14:paraId="4D08CE10" w14:textId="77777777" w:rsidR="00D336C6" w:rsidRPr="00BB3167" w:rsidRDefault="00D336C6" w:rsidP="00D336C6">
      <w:pPr>
        <w:spacing w:after="0" w:line="240" w:lineRule="auto"/>
        <w:ind w:firstLine="340"/>
        <w:jc w:val="center"/>
        <w:rPr>
          <w:rFonts w:ascii="Times New Roman" w:eastAsia="Times New Roman" w:hAnsi="Times New Roman" w:cs="Times New Roman"/>
          <w:b/>
          <w:sz w:val="28"/>
          <w:szCs w:val="28"/>
        </w:rPr>
      </w:pPr>
    </w:p>
    <w:p w14:paraId="65D61546" w14:textId="77777777" w:rsidR="00D336C6" w:rsidRPr="00BB3167" w:rsidRDefault="00D336C6" w:rsidP="00D336C6">
      <w:pPr>
        <w:spacing w:after="0" w:line="240" w:lineRule="auto"/>
        <w:ind w:firstLine="340"/>
        <w:jc w:val="center"/>
        <w:rPr>
          <w:rFonts w:ascii="Times New Roman" w:eastAsia="Times New Roman" w:hAnsi="Times New Roman" w:cs="Times New Roman"/>
          <w:b/>
          <w:sz w:val="28"/>
          <w:szCs w:val="28"/>
        </w:rPr>
      </w:pPr>
      <w:r w:rsidRPr="00BB3167">
        <w:rPr>
          <w:rFonts w:ascii="Times New Roman" w:eastAsia="Times New Roman" w:hAnsi="Times New Roman" w:cs="Times New Roman"/>
          <w:b/>
          <w:sz w:val="28"/>
          <w:szCs w:val="28"/>
        </w:rPr>
        <w:t>(Финансовый университет)</w:t>
      </w:r>
    </w:p>
    <w:p w14:paraId="60FB19FC" w14:textId="77777777" w:rsidR="00D336C6" w:rsidRPr="00BB3167" w:rsidRDefault="00D336C6" w:rsidP="00D336C6">
      <w:pPr>
        <w:tabs>
          <w:tab w:val="left" w:pos="709"/>
          <w:tab w:val="left" w:pos="993"/>
        </w:tabs>
        <w:spacing w:after="0" w:line="360" w:lineRule="auto"/>
        <w:ind w:firstLine="567"/>
        <w:jc w:val="center"/>
        <w:rPr>
          <w:rFonts w:ascii="Times New Roman" w:eastAsia="Times New Roman" w:hAnsi="Times New Roman" w:cs="Times New Roman"/>
          <w:sz w:val="28"/>
          <w:szCs w:val="28"/>
        </w:rPr>
      </w:pPr>
    </w:p>
    <w:p w14:paraId="1C20C68B" w14:textId="77777777" w:rsidR="00D336C6" w:rsidRPr="00BB3167" w:rsidRDefault="00D336C6" w:rsidP="00D336C6">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BB3167">
        <w:rPr>
          <w:rFonts w:ascii="Times New Roman" w:eastAsia="Times New Roman" w:hAnsi="Times New Roman" w:cs="Times New Roman"/>
          <w:b/>
          <w:sz w:val="32"/>
          <w:szCs w:val="32"/>
        </w:rPr>
        <w:t xml:space="preserve">Департамент политологии </w:t>
      </w:r>
    </w:p>
    <w:p w14:paraId="306D8ED9" w14:textId="77777777" w:rsidR="00D336C6" w:rsidRPr="00BB3167" w:rsidRDefault="00D336C6" w:rsidP="00D336C6">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BB3167">
        <w:rPr>
          <w:rFonts w:ascii="Times New Roman" w:eastAsia="Times New Roman" w:hAnsi="Times New Roman" w:cs="Times New Roman"/>
          <w:b/>
          <w:sz w:val="32"/>
          <w:szCs w:val="32"/>
        </w:rPr>
        <w:t xml:space="preserve">Факультета социальных наук и массовых коммуникаций </w:t>
      </w:r>
    </w:p>
    <w:p w14:paraId="760DF831" w14:textId="77777777" w:rsidR="00D336C6" w:rsidRPr="00BB3167" w:rsidRDefault="00D336C6" w:rsidP="00D336C6">
      <w:pPr>
        <w:tabs>
          <w:tab w:val="left" w:pos="709"/>
          <w:tab w:val="left" w:pos="993"/>
        </w:tabs>
        <w:spacing w:after="0" w:line="360" w:lineRule="auto"/>
        <w:ind w:firstLine="567"/>
        <w:jc w:val="center"/>
        <w:rPr>
          <w:rFonts w:ascii="Times New Roman" w:eastAsia="Times New Roman" w:hAnsi="Times New Roman" w:cs="Times New Roman"/>
          <w:b/>
          <w:sz w:val="32"/>
          <w:szCs w:val="32"/>
        </w:rPr>
      </w:pPr>
    </w:p>
    <w:p w14:paraId="10F75615" w14:textId="77777777" w:rsidR="00D336C6" w:rsidRPr="00BB3167" w:rsidRDefault="00D336C6" w:rsidP="00D336C6">
      <w:pPr>
        <w:spacing w:after="0" w:line="322" w:lineRule="exact"/>
        <w:ind w:left="5140" w:firstLine="340"/>
        <w:jc w:val="both"/>
        <w:rPr>
          <w:rFonts w:ascii="Times New Roman" w:eastAsia="Times New Roman" w:hAnsi="Times New Roman" w:cs="Times New Roman"/>
          <w:b/>
          <w:bCs/>
          <w:spacing w:val="10"/>
          <w:sz w:val="28"/>
          <w:szCs w:val="28"/>
          <w:lang w:eastAsia="ru-RU"/>
        </w:rPr>
      </w:pPr>
      <w:r w:rsidRPr="00BB3167">
        <w:rPr>
          <w:rFonts w:ascii="Times New Roman" w:eastAsia="Times New Roman" w:hAnsi="Times New Roman" w:cs="Times New Roman"/>
          <w:b/>
          <w:bCs/>
          <w:spacing w:val="10"/>
          <w:sz w:val="28"/>
          <w:szCs w:val="28"/>
          <w:lang w:eastAsia="ru-RU"/>
        </w:rPr>
        <w:t>УТВЕРЖДАЮ</w:t>
      </w:r>
    </w:p>
    <w:p w14:paraId="7BAE14DA" w14:textId="77777777" w:rsidR="00D336C6" w:rsidRPr="00BB3167" w:rsidRDefault="00D336C6" w:rsidP="00D336C6">
      <w:pPr>
        <w:spacing w:after="0" w:line="322" w:lineRule="exact"/>
        <w:ind w:left="5140" w:firstLine="340"/>
        <w:jc w:val="both"/>
        <w:rPr>
          <w:rFonts w:ascii="Times New Roman" w:eastAsia="Times New Roman" w:hAnsi="Times New Roman" w:cs="Times New Roman"/>
          <w:spacing w:val="10"/>
          <w:sz w:val="28"/>
          <w:szCs w:val="28"/>
          <w:lang w:eastAsia="ru-RU"/>
        </w:rPr>
      </w:pPr>
      <w:r w:rsidRPr="00BB3167">
        <w:rPr>
          <w:rFonts w:ascii="Times New Roman" w:eastAsia="Times New Roman" w:hAnsi="Times New Roman" w:cs="Times New Roman"/>
          <w:spacing w:val="10"/>
          <w:sz w:val="28"/>
          <w:szCs w:val="28"/>
          <w:lang w:eastAsia="ru-RU"/>
        </w:rPr>
        <w:t xml:space="preserve">Проректор по учебной </w:t>
      </w:r>
    </w:p>
    <w:p w14:paraId="6062FC5C" w14:textId="77777777" w:rsidR="00D336C6" w:rsidRPr="00BB3167" w:rsidRDefault="00D336C6" w:rsidP="00D336C6">
      <w:pPr>
        <w:spacing w:after="417" w:line="322" w:lineRule="exact"/>
        <w:ind w:left="5140" w:firstLine="340"/>
        <w:jc w:val="both"/>
        <w:rPr>
          <w:rFonts w:ascii="Times New Roman" w:eastAsia="Times New Roman" w:hAnsi="Times New Roman" w:cs="Times New Roman"/>
          <w:spacing w:val="10"/>
          <w:sz w:val="28"/>
          <w:szCs w:val="28"/>
          <w:lang w:eastAsia="ru-RU"/>
        </w:rPr>
      </w:pPr>
      <w:r w:rsidRPr="00BB3167">
        <w:rPr>
          <w:rFonts w:ascii="Times New Roman" w:eastAsia="Times New Roman" w:hAnsi="Times New Roman" w:cs="Times New Roman"/>
          <w:spacing w:val="10"/>
          <w:sz w:val="28"/>
          <w:szCs w:val="28"/>
          <w:lang w:eastAsia="ru-RU"/>
        </w:rPr>
        <w:t>и методической работе</w:t>
      </w:r>
    </w:p>
    <w:p w14:paraId="5078375A" w14:textId="5082C737" w:rsidR="00D336C6" w:rsidRDefault="00D336C6" w:rsidP="00D336C6">
      <w:pPr>
        <w:tabs>
          <w:tab w:val="left" w:leader="underscore" w:pos="8207"/>
        </w:tabs>
        <w:spacing w:after="67" w:line="250" w:lineRule="exact"/>
        <w:ind w:left="5140" w:firstLine="340"/>
        <w:jc w:val="both"/>
        <w:rPr>
          <w:rFonts w:ascii="Times New Roman" w:eastAsia="Times New Roman" w:hAnsi="Times New Roman" w:cs="Times New Roman"/>
          <w:spacing w:val="10"/>
          <w:sz w:val="28"/>
          <w:szCs w:val="28"/>
          <w:lang w:eastAsia="ru-RU"/>
        </w:rPr>
      </w:pPr>
      <w:r w:rsidRPr="00BB3167">
        <w:rPr>
          <w:rFonts w:ascii="Times New Roman" w:eastAsia="Times New Roman" w:hAnsi="Times New Roman" w:cs="Times New Roman"/>
          <w:spacing w:val="10"/>
          <w:sz w:val="28"/>
          <w:szCs w:val="28"/>
          <w:lang w:eastAsia="ru-RU"/>
        </w:rPr>
        <w:t>_____________Е.А. Каменева</w:t>
      </w:r>
    </w:p>
    <w:p w14:paraId="44216D03" w14:textId="77777777" w:rsidR="008B4E6D" w:rsidRPr="00BB3167" w:rsidRDefault="008B4E6D" w:rsidP="00D336C6">
      <w:pPr>
        <w:tabs>
          <w:tab w:val="left" w:leader="underscore" w:pos="8207"/>
        </w:tabs>
        <w:spacing w:after="67" w:line="250" w:lineRule="exact"/>
        <w:ind w:left="5140" w:firstLine="340"/>
        <w:jc w:val="both"/>
        <w:rPr>
          <w:rFonts w:ascii="Times New Roman" w:eastAsia="Times New Roman" w:hAnsi="Times New Roman" w:cs="Times New Roman"/>
          <w:spacing w:val="10"/>
          <w:sz w:val="28"/>
          <w:szCs w:val="28"/>
          <w:lang w:eastAsia="ru-RU"/>
        </w:rPr>
      </w:pPr>
    </w:p>
    <w:p w14:paraId="2EF0610C" w14:textId="06D42D6E" w:rsidR="00D336C6" w:rsidRPr="00BB3167" w:rsidRDefault="00D336C6" w:rsidP="00D336C6">
      <w:pPr>
        <w:tabs>
          <w:tab w:val="left" w:pos="8490"/>
        </w:tabs>
        <w:spacing w:after="730" w:line="250" w:lineRule="exact"/>
        <w:ind w:left="5140" w:firstLine="340"/>
        <w:jc w:val="both"/>
        <w:rPr>
          <w:rFonts w:ascii="Times New Roman" w:eastAsia="Times New Roman" w:hAnsi="Times New Roman" w:cs="Times New Roman"/>
          <w:spacing w:val="10"/>
          <w:sz w:val="28"/>
          <w:szCs w:val="28"/>
          <w:lang w:eastAsia="ru-RU"/>
        </w:rPr>
      </w:pPr>
      <w:r w:rsidRPr="00BB3167">
        <w:rPr>
          <w:rFonts w:ascii="Times New Roman" w:eastAsia="Times New Roman" w:hAnsi="Times New Roman" w:cs="Times New Roman"/>
          <w:spacing w:val="10"/>
          <w:sz w:val="28"/>
          <w:szCs w:val="28"/>
          <w:lang w:eastAsia="ru-RU"/>
        </w:rPr>
        <w:t>«_</w:t>
      </w:r>
      <w:r w:rsidR="00797FA6">
        <w:rPr>
          <w:rFonts w:ascii="Times New Roman" w:eastAsia="Times New Roman" w:hAnsi="Times New Roman" w:cs="Times New Roman"/>
          <w:spacing w:val="10"/>
          <w:sz w:val="28"/>
          <w:szCs w:val="28"/>
          <w:lang w:eastAsia="ru-RU"/>
        </w:rPr>
        <w:t>10</w:t>
      </w:r>
      <w:r w:rsidR="00B8713C">
        <w:rPr>
          <w:rFonts w:ascii="Times New Roman" w:eastAsia="Times New Roman" w:hAnsi="Times New Roman" w:cs="Times New Roman"/>
          <w:spacing w:val="10"/>
          <w:sz w:val="28"/>
          <w:szCs w:val="28"/>
          <w:lang w:eastAsia="ru-RU"/>
        </w:rPr>
        <w:t>_</w:t>
      </w:r>
      <w:r w:rsidR="008B4E6D">
        <w:rPr>
          <w:rFonts w:ascii="Times New Roman" w:eastAsia="Times New Roman" w:hAnsi="Times New Roman" w:cs="Times New Roman"/>
          <w:spacing w:val="10"/>
          <w:sz w:val="28"/>
          <w:szCs w:val="28"/>
          <w:lang w:eastAsia="ru-RU"/>
        </w:rPr>
        <w:t>»</w:t>
      </w:r>
      <w:r w:rsidRPr="00BB3167">
        <w:rPr>
          <w:rFonts w:ascii="Times New Roman" w:eastAsia="Times New Roman" w:hAnsi="Times New Roman" w:cs="Times New Roman"/>
          <w:spacing w:val="10"/>
          <w:sz w:val="28"/>
          <w:szCs w:val="28"/>
          <w:lang w:eastAsia="ru-RU"/>
        </w:rPr>
        <w:t>_</w:t>
      </w:r>
      <w:r w:rsidR="00797FA6">
        <w:rPr>
          <w:rFonts w:ascii="Times New Roman" w:eastAsia="Times New Roman" w:hAnsi="Times New Roman" w:cs="Times New Roman"/>
          <w:spacing w:val="10"/>
          <w:sz w:val="28"/>
          <w:szCs w:val="28"/>
          <w:lang w:eastAsia="ru-RU"/>
        </w:rPr>
        <w:t>марта__</w:t>
      </w:r>
      <w:bookmarkStart w:id="1" w:name="_GoBack"/>
      <w:bookmarkEnd w:id="1"/>
      <w:r w:rsidR="008B4E6D">
        <w:rPr>
          <w:rFonts w:ascii="Times New Roman" w:eastAsia="Times New Roman" w:hAnsi="Times New Roman" w:cs="Times New Roman"/>
          <w:spacing w:val="10"/>
          <w:sz w:val="28"/>
          <w:szCs w:val="28"/>
          <w:lang w:eastAsia="ru-RU"/>
        </w:rPr>
        <w:t>_</w:t>
      </w:r>
      <w:r w:rsidRPr="00BB3167">
        <w:rPr>
          <w:rFonts w:ascii="Times New Roman" w:eastAsia="Times New Roman" w:hAnsi="Times New Roman" w:cs="Times New Roman"/>
          <w:spacing w:val="10"/>
          <w:sz w:val="28"/>
          <w:szCs w:val="28"/>
          <w:lang w:eastAsia="ru-RU"/>
        </w:rPr>
        <w:t xml:space="preserve">  2023 г.</w:t>
      </w:r>
    </w:p>
    <w:p w14:paraId="56C7CBAB" w14:textId="77777777" w:rsidR="00D336C6" w:rsidRPr="00BB3167" w:rsidRDefault="00D336C6" w:rsidP="00D336C6">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BB3167">
        <w:rPr>
          <w:rFonts w:ascii="Times New Roman" w:eastAsia="Times New Roman" w:hAnsi="Times New Roman" w:cs="Times New Roman"/>
          <w:b/>
          <w:sz w:val="32"/>
          <w:szCs w:val="32"/>
        </w:rPr>
        <w:t xml:space="preserve">С.В. Расторгуев </w:t>
      </w:r>
    </w:p>
    <w:p w14:paraId="49DD55CF" w14:textId="77777777" w:rsidR="00D336C6" w:rsidRPr="00BB3167" w:rsidRDefault="00D336C6" w:rsidP="00D336C6">
      <w:pPr>
        <w:tabs>
          <w:tab w:val="left" w:pos="709"/>
          <w:tab w:val="left" w:pos="993"/>
        </w:tabs>
        <w:spacing w:after="0" w:line="360" w:lineRule="auto"/>
        <w:ind w:firstLine="567"/>
        <w:jc w:val="center"/>
        <w:rPr>
          <w:rFonts w:ascii="Times New Roman" w:eastAsia="Times New Roman" w:hAnsi="Times New Roman" w:cs="Times New Roman"/>
          <w:b/>
          <w:sz w:val="36"/>
          <w:szCs w:val="36"/>
        </w:rPr>
      </w:pPr>
      <w:r w:rsidRPr="00BB3167">
        <w:rPr>
          <w:rFonts w:ascii="Times New Roman" w:eastAsia="Times New Roman" w:hAnsi="Times New Roman" w:cs="Times New Roman"/>
          <w:b/>
          <w:sz w:val="36"/>
          <w:szCs w:val="36"/>
        </w:rPr>
        <w:t>Принятие политических решений</w:t>
      </w:r>
    </w:p>
    <w:p w14:paraId="4B31B540" w14:textId="77777777" w:rsidR="00D336C6" w:rsidRPr="00BB3167" w:rsidRDefault="00D336C6" w:rsidP="00D336C6">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BB3167">
        <w:rPr>
          <w:rFonts w:ascii="Times New Roman" w:eastAsia="Times New Roman" w:hAnsi="Times New Roman" w:cs="Times New Roman"/>
          <w:b/>
          <w:sz w:val="28"/>
          <w:szCs w:val="28"/>
        </w:rPr>
        <w:t>Рабочая программа дисциплины</w:t>
      </w:r>
    </w:p>
    <w:p w14:paraId="4D0323ED" w14:textId="77777777" w:rsidR="00D336C6" w:rsidRPr="00BB3167" w:rsidRDefault="00D336C6" w:rsidP="00D336C6">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xml:space="preserve">для студентов, обучающихся по направлению подготовки </w:t>
      </w:r>
    </w:p>
    <w:p w14:paraId="0C862679" w14:textId="3393AB65" w:rsidR="00D336C6" w:rsidRPr="00BB3167" w:rsidRDefault="00D336C6" w:rsidP="00D336C6">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xml:space="preserve">41.03.04. Политология, </w:t>
      </w:r>
      <w:r w:rsidR="008B4E6D" w:rsidRPr="000020A5">
        <w:rPr>
          <w:rFonts w:ascii="Times New Roman" w:hAnsi="Times New Roman"/>
          <w:sz w:val="28"/>
          <w:szCs w:val="28"/>
        </w:rPr>
        <w:t>ОП "Современные политические техно</w:t>
      </w:r>
      <w:r w:rsidR="008B4E6D">
        <w:rPr>
          <w:rFonts w:ascii="Times New Roman" w:hAnsi="Times New Roman"/>
          <w:sz w:val="28"/>
          <w:szCs w:val="28"/>
        </w:rPr>
        <w:t xml:space="preserve">логии, экспертиза и GR", </w:t>
      </w:r>
      <w:r w:rsidRPr="00BB3167">
        <w:rPr>
          <w:rFonts w:ascii="Times New Roman" w:eastAsia="Times New Roman" w:hAnsi="Times New Roman" w:cs="Times New Roman"/>
          <w:sz w:val="28"/>
          <w:szCs w:val="28"/>
        </w:rPr>
        <w:t>профиль «Политические технологии»</w:t>
      </w:r>
    </w:p>
    <w:p w14:paraId="117EAE9A" w14:textId="77777777" w:rsidR="00D336C6" w:rsidRPr="00BB3167" w:rsidRDefault="00D336C6" w:rsidP="00D336C6">
      <w:pPr>
        <w:tabs>
          <w:tab w:val="left" w:pos="709"/>
          <w:tab w:val="left" w:pos="993"/>
        </w:tabs>
        <w:spacing w:after="0" w:line="360" w:lineRule="auto"/>
        <w:ind w:firstLine="567"/>
        <w:jc w:val="center"/>
        <w:rPr>
          <w:rFonts w:ascii="Times New Roman" w:eastAsia="Times New Roman" w:hAnsi="Times New Roman" w:cs="Times New Roman"/>
          <w:b/>
          <w:sz w:val="32"/>
          <w:szCs w:val="32"/>
        </w:rPr>
      </w:pPr>
    </w:p>
    <w:p w14:paraId="43FCF7BA" w14:textId="77777777" w:rsidR="00D336C6" w:rsidRPr="00BB3167" w:rsidRDefault="00D336C6" w:rsidP="00D336C6">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BB3167">
        <w:rPr>
          <w:rFonts w:ascii="Times New Roman" w:eastAsia="Times New Roman" w:hAnsi="Times New Roman" w:cs="Times New Roman"/>
          <w:i/>
          <w:sz w:val="24"/>
          <w:szCs w:val="24"/>
        </w:rPr>
        <w:t xml:space="preserve">Рекомендовано Ученым советом Факультета социальных наук и массовых коммуникаций </w:t>
      </w:r>
    </w:p>
    <w:p w14:paraId="5AB873BC" w14:textId="77777777" w:rsidR="00D336C6" w:rsidRPr="00BB3167" w:rsidRDefault="00D336C6" w:rsidP="00D336C6">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BB3167">
        <w:rPr>
          <w:rFonts w:ascii="Times New Roman" w:eastAsia="Times New Roman" w:hAnsi="Times New Roman" w:cs="Times New Roman"/>
          <w:i/>
          <w:sz w:val="24"/>
          <w:szCs w:val="24"/>
        </w:rPr>
        <w:t>протокол №29 от «28» февраля 2023 г.</w:t>
      </w:r>
    </w:p>
    <w:p w14:paraId="713CD2FA" w14:textId="77777777" w:rsidR="00D336C6" w:rsidRPr="00BB3167" w:rsidRDefault="00D336C6" w:rsidP="00D336C6">
      <w:pPr>
        <w:tabs>
          <w:tab w:val="left" w:pos="709"/>
          <w:tab w:val="left" w:pos="993"/>
        </w:tabs>
        <w:spacing w:after="0" w:line="240" w:lineRule="auto"/>
        <w:ind w:firstLine="567"/>
        <w:jc w:val="center"/>
        <w:rPr>
          <w:rFonts w:ascii="Times New Roman" w:eastAsia="Times New Roman" w:hAnsi="Times New Roman" w:cs="Times New Roman"/>
          <w:i/>
          <w:sz w:val="24"/>
          <w:szCs w:val="24"/>
        </w:rPr>
      </w:pPr>
    </w:p>
    <w:p w14:paraId="4576BF4D" w14:textId="77777777" w:rsidR="00D336C6" w:rsidRPr="00BB3167" w:rsidRDefault="00D336C6" w:rsidP="00D336C6">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BB3167">
        <w:rPr>
          <w:rFonts w:ascii="Times New Roman" w:eastAsia="Times New Roman" w:hAnsi="Times New Roman" w:cs="Times New Roman"/>
          <w:i/>
          <w:sz w:val="24"/>
          <w:szCs w:val="24"/>
        </w:rPr>
        <w:t>Одобрено Советом учебно-научного Департаментом политологии Факультета социальных наук и массовых коммуникаций</w:t>
      </w:r>
    </w:p>
    <w:p w14:paraId="7795B7D3" w14:textId="4DA5DAB1" w:rsidR="00D336C6" w:rsidRPr="00BB3167" w:rsidRDefault="00D336C6" w:rsidP="00D336C6">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BB3167">
        <w:rPr>
          <w:rFonts w:ascii="Times New Roman" w:eastAsia="Times New Roman" w:hAnsi="Times New Roman" w:cs="Times New Roman"/>
          <w:i/>
          <w:sz w:val="24"/>
          <w:szCs w:val="24"/>
        </w:rPr>
        <w:t>протокол №</w:t>
      </w:r>
      <w:r w:rsidR="00FC1F9C" w:rsidRPr="00BB3167">
        <w:rPr>
          <w:rFonts w:ascii="Times New Roman" w:eastAsia="Times New Roman" w:hAnsi="Times New Roman" w:cs="Times New Roman"/>
          <w:i/>
          <w:sz w:val="24"/>
          <w:szCs w:val="24"/>
        </w:rPr>
        <w:t xml:space="preserve"> </w:t>
      </w:r>
      <w:r w:rsidR="00AD4D3D" w:rsidRPr="00BB3167">
        <w:rPr>
          <w:rFonts w:ascii="Times New Roman" w:eastAsia="Times New Roman" w:hAnsi="Times New Roman" w:cs="Times New Roman"/>
          <w:i/>
          <w:sz w:val="24"/>
          <w:szCs w:val="24"/>
        </w:rPr>
        <w:t>08 от</w:t>
      </w:r>
      <w:r w:rsidRPr="00BB3167">
        <w:rPr>
          <w:rFonts w:ascii="Times New Roman" w:eastAsia="Times New Roman" w:hAnsi="Times New Roman" w:cs="Times New Roman"/>
          <w:i/>
          <w:sz w:val="24"/>
          <w:szCs w:val="24"/>
        </w:rPr>
        <w:t xml:space="preserve"> «13» февраля 2023 г.</w:t>
      </w:r>
    </w:p>
    <w:p w14:paraId="45BA0519" w14:textId="77777777" w:rsidR="00D336C6" w:rsidRPr="00BB3167" w:rsidRDefault="00D336C6" w:rsidP="00D336C6">
      <w:pPr>
        <w:tabs>
          <w:tab w:val="left" w:pos="709"/>
          <w:tab w:val="left" w:pos="993"/>
        </w:tabs>
        <w:spacing w:after="0" w:line="360" w:lineRule="auto"/>
        <w:ind w:firstLine="567"/>
        <w:jc w:val="center"/>
        <w:rPr>
          <w:rFonts w:ascii="Times New Roman" w:eastAsia="Times New Roman" w:hAnsi="Times New Roman" w:cs="Times New Roman"/>
          <w:b/>
          <w:sz w:val="28"/>
          <w:szCs w:val="28"/>
        </w:rPr>
      </w:pPr>
    </w:p>
    <w:p w14:paraId="0C627C35" w14:textId="77777777" w:rsidR="00D336C6" w:rsidRPr="00BB3167" w:rsidRDefault="00D336C6" w:rsidP="00D336C6">
      <w:pPr>
        <w:tabs>
          <w:tab w:val="left" w:pos="709"/>
          <w:tab w:val="left" w:pos="993"/>
        </w:tabs>
        <w:spacing w:after="0" w:line="360" w:lineRule="auto"/>
        <w:jc w:val="both"/>
        <w:rPr>
          <w:rFonts w:ascii="Times New Roman" w:eastAsia="Times New Roman" w:hAnsi="Times New Roman" w:cs="Times New Roman"/>
          <w:b/>
          <w:sz w:val="28"/>
          <w:szCs w:val="28"/>
        </w:rPr>
      </w:pPr>
    </w:p>
    <w:p w14:paraId="3943B4DA" w14:textId="77777777" w:rsidR="00D336C6" w:rsidRPr="00BB3167" w:rsidRDefault="00D336C6" w:rsidP="00D336C6">
      <w:pPr>
        <w:tabs>
          <w:tab w:val="left" w:pos="709"/>
          <w:tab w:val="left" w:pos="993"/>
        </w:tabs>
        <w:spacing w:after="0" w:line="360" w:lineRule="auto"/>
        <w:ind w:firstLine="567"/>
        <w:jc w:val="center"/>
        <w:rPr>
          <w:rFonts w:ascii="Times New Roman" w:eastAsia="Times New Roman" w:hAnsi="Times New Roman" w:cs="Times New Roman"/>
          <w:b/>
          <w:caps/>
          <w:sz w:val="28"/>
          <w:szCs w:val="28"/>
        </w:rPr>
      </w:pPr>
      <w:r w:rsidRPr="00BB3167">
        <w:rPr>
          <w:rFonts w:ascii="Times New Roman" w:eastAsia="Times New Roman" w:hAnsi="Times New Roman" w:cs="Times New Roman"/>
          <w:b/>
          <w:sz w:val="28"/>
          <w:szCs w:val="28"/>
        </w:rPr>
        <w:t>Москва</w:t>
      </w:r>
      <w:r w:rsidRPr="00BB3167">
        <w:rPr>
          <w:rFonts w:ascii="Times New Roman" w:eastAsia="Times New Roman" w:hAnsi="Times New Roman" w:cs="Times New Roman"/>
          <w:b/>
          <w:caps/>
          <w:sz w:val="28"/>
          <w:szCs w:val="28"/>
        </w:rPr>
        <w:t xml:space="preserve"> 2023</w:t>
      </w:r>
    </w:p>
    <w:p w14:paraId="757DE07D" w14:textId="77777777" w:rsidR="00D336C6" w:rsidRPr="00BB3167" w:rsidRDefault="00D336C6" w:rsidP="00D336C6">
      <w:pPr>
        <w:tabs>
          <w:tab w:val="left" w:pos="709"/>
          <w:tab w:val="left" w:pos="993"/>
        </w:tabs>
        <w:spacing w:after="0" w:line="360" w:lineRule="auto"/>
        <w:ind w:firstLine="567"/>
        <w:jc w:val="center"/>
        <w:rPr>
          <w:rFonts w:ascii="Times New Roman" w:eastAsia="Times New Roman" w:hAnsi="Times New Roman" w:cs="Times New Roman"/>
          <w:b/>
          <w:caps/>
          <w:sz w:val="28"/>
          <w:szCs w:val="28"/>
        </w:rPr>
      </w:pPr>
    </w:p>
    <w:p w14:paraId="791A1EAE" w14:textId="77777777" w:rsidR="00D336C6" w:rsidRPr="00BB3167" w:rsidRDefault="00D336C6" w:rsidP="00D336C6">
      <w:pPr>
        <w:spacing w:after="0" w:line="240" w:lineRule="auto"/>
        <w:ind w:firstLine="340"/>
        <w:jc w:val="center"/>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Федеральное государственное образовательное бюджетное учреждение</w:t>
      </w:r>
    </w:p>
    <w:p w14:paraId="7A180267" w14:textId="77777777" w:rsidR="00D336C6" w:rsidRPr="00BB3167" w:rsidRDefault="00D336C6" w:rsidP="00D336C6">
      <w:pPr>
        <w:spacing w:after="0" w:line="240" w:lineRule="auto"/>
        <w:ind w:firstLine="340"/>
        <w:jc w:val="center"/>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высшего образования</w:t>
      </w:r>
    </w:p>
    <w:p w14:paraId="062119BD" w14:textId="77777777" w:rsidR="00D336C6" w:rsidRPr="00BB3167" w:rsidRDefault="00D336C6" w:rsidP="00D336C6">
      <w:pPr>
        <w:spacing w:after="0" w:line="240" w:lineRule="auto"/>
        <w:ind w:firstLine="340"/>
        <w:jc w:val="center"/>
        <w:rPr>
          <w:rFonts w:ascii="Times New Roman" w:eastAsia="Times New Roman" w:hAnsi="Times New Roman" w:cs="Times New Roman"/>
          <w:sz w:val="28"/>
          <w:szCs w:val="28"/>
        </w:rPr>
      </w:pPr>
    </w:p>
    <w:p w14:paraId="3EE525ED" w14:textId="77777777" w:rsidR="00D336C6" w:rsidRPr="00BB3167" w:rsidRDefault="00D336C6" w:rsidP="00D336C6">
      <w:pPr>
        <w:spacing w:after="0" w:line="240" w:lineRule="auto"/>
        <w:ind w:firstLine="340"/>
        <w:jc w:val="center"/>
        <w:rPr>
          <w:rFonts w:ascii="Times New Roman" w:eastAsia="Times New Roman" w:hAnsi="Times New Roman" w:cs="Times New Roman"/>
          <w:b/>
          <w:caps/>
          <w:sz w:val="28"/>
          <w:szCs w:val="28"/>
        </w:rPr>
      </w:pPr>
      <w:r w:rsidRPr="00BB3167">
        <w:rPr>
          <w:rFonts w:ascii="Times New Roman" w:eastAsia="Times New Roman" w:hAnsi="Times New Roman" w:cs="Times New Roman"/>
          <w:b/>
          <w:caps/>
          <w:sz w:val="28"/>
          <w:szCs w:val="28"/>
        </w:rPr>
        <w:t>«ФинансовЫЙ УНИВЕРСИТЕТ при Правительстве</w:t>
      </w:r>
    </w:p>
    <w:p w14:paraId="77ECCCC3" w14:textId="77777777" w:rsidR="00D336C6" w:rsidRPr="00BB3167" w:rsidRDefault="00D336C6" w:rsidP="00D336C6">
      <w:pPr>
        <w:spacing w:after="0" w:line="240" w:lineRule="auto"/>
        <w:ind w:firstLine="340"/>
        <w:jc w:val="center"/>
        <w:rPr>
          <w:rFonts w:ascii="Times New Roman" w:eastAsia="Times New Roman" w:hAnsi="Times New Roman" w:cs="Times New Roman"/>
          <w:b/>
          <w:caps/>
          <w:sz w:val="28"/>
          <w:szCs w:val="28"/>
        </w:rPr>
      </w:pPr>
      <w:r w:rsidRPr="00BB3167">
        <w:rPr>
          <w:rFonts w:ascii="Times New Roman" w:eastAsia="Times New Roman" w:hAnsi="Times New Roman" w:cs="Times New Roman"/>
          <w:b/>
          <w:caps/>
          <w:sz w:val="28"/>
          <w:szCs w:val="28"/>
        </w:rPr>
        <w:t>Российской Федерации»</w:t>
      </w:r>
    </w:p>
    <w:p w14:paraId="5278429C" w14:textId="77777777" w:rsidR="00D336C6" w:rsidRPr="00BB3167" w:rsidRDefault="00D336C6" w:rsidP="00D336C6">
      <w:pPr>
        <w:spacing w:after="0" w:line="240" w:lineRule="auto"/>
        <w:ind w:firstLine="340"/>
        <w:jc w:val="center"/>
        <w:rPr>
          <w:rFonts w:ascii="Times New Roman" w:eastAsia="Times New Roman" w:hAnsi="Times New Roman" w:cs="Times New Roman"/>
          <w:b/>
          <w:sz w:val="28"/>
          <w:szCs w:val="28"/>
        </w:rPr>
      </w:pPr>
    </w:p>
    <w:p w14:paraId="6AA0388E" w14:textId="77777777" w:rsidR="00D336C6" w:rsidRPr="00BB3167" w:rsidRDefault="00D336C6" w:rsidP="00D336C6">
      <w:pPr>
        <w:spacing w:after="0" w:line="240" w:lineRule="auto"/>
        <w:ind w:firstLine="340"/>
        <w:jc w:val="center"/>
        <w:rPr>
          <w:rFonts w:ascii="Times New Roman" w:eastAsia="Times New Roman" w:hAnsi="Times New Roman" w:cs="Times New Roman"/>
          <w:b/>
          <w:sz w:val="28"/>
          <w:szCs w:val="28"/>
        </w:rPr>
      </w:pPr>
      <w:r w:rsidRPr="00BB3167">
        <w:rPr>
          <w:rFonts w:ascii="Times New Roman" w:eastAsia="Times New Roman" w:hAnsi="Times New Roman" w:cs="Times New Roman"/>
          <w:b/>
          <w:sz w:val="28"/>
          <w:szCs w:val="28"/>
        </w:rPr>
        <w:t>(Финансовый университет)</w:t>
      </w:r>
    </w:p>
    <w:p w14:paraId="1FA69048" w14:textId="77777777" w:rsidR="00D336C6" w:rsidRPr="00BB3167" w:rsidRDefault="00D336C6" w:rsidP="00D336C6">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53F9D4D3" w14:textId="77777777" w:rsidR="00D336C6" w:rsidRPr="00BB3167" w:rsidRDefault="00D336C6" w:rsidP="00D336C6">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3266851C" w14:textId="77777777" w:rsidR="00D336C6" w:rsidRPr="00BB3167" w:rsidRDefault="00D336C6" w:rsidP="00D336C6">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BB3167">
        <w:rPr>
          <w:rFonts w:ascii="Times New Roman" w:eastAsia="Times New Roman" w:hAnsi="Times New Roman" w:cs="Times New Roman"/>
          <w:b/>
          <w:sz w:val="32"/>
          <w:szCs w:val="32"/>
        </w:rPr>
        <w:t xml:space="preserve">Департамент политологии </w:t>
      </w:r>
    </w:p>
    <w:p w14:paraId="220D5093" w14:textId="77777777" w:rsidR="00D336C6" w:rsidRPr="00BB3167" w:rsidRDefault="00D336C6" w:rsidP="00D336C6">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BB3167">
        <w:rPr>
          <w:rFonts w:ascii="Times New Roman" w:eastAsia="Times New Roman" w:hAnsi="Times New Roman" w:cs="Times New Roman"/>
          <w:b/>
          <w:sz w:val="32"/>
          <w:szCs w:val="32"/>
        </w:rPr>
        <w:t xml:space="preserve">Факультета социальных наук и массовых коммуникаций </w:t>
      </w:r>
    </w:p>
    <w:p w14:paraId="73D8E33A" w14:textId="77777777" w:rsidR="00D336C6" w:rsidRPr="00BB3167" w:rsidRDefault="00D336C6" w:rsidP="00D336C6">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62922161" w14:textId="77777777" w:rsidR="00D336C6" w:rsidRPr="00BB3167" w:rsidRDefault="00D336C6" w:rsidP="00D336C6">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p>
    <w:p w14:paraId="1B176314" w14:textId="77777777" w:rsidR="00D336C6" w:rsidRPr="00BB3167" w:rsidRDefault="00D336C6" w:rsidP="00D336C6">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BB3167">
        <w:rPr>
          <w:rFonts w:ascii="Times New Roman" w:eastAsia="Times New Roman" w:hAnsi="Times New Roman" w:cs="Times New Roman"/>
          <w:b/>
          <w:sz w:val="32"/>
          <w:szCs w:val="32"/>
        </w:rPr>
        <w:t xml:space="preserve">С.В. Расторгуев  </w:t>
      </w:r>
    </w:p>
    <w:p w14:paraId="6B40ABC3" w14:textId="77777777" w:rsidR="00D336C6" w:rsidRPr="00BB3167" w:rsidRDefault="00D336C6" w:rsidP="00D336C6">
      <w:pPr>
        <w:tabs>
          <w:tab w:val="left" w:pos="709"/>
          <w:tab w:val="left" w:pos="993"/>
        </w:tabs>
        <w:spacing w:after="0" w:line="360" w:lineRule="auto"/>
        <w:ind w:firstLine="567"/>
        <w:jc w:val="center"/>
        <w:rPr>
          <w:rFonts w:ascii="Times New Roman" w:eastAsia="Times New Roman" w:hAnsi="Times New Roman" w:cs="Times New Roman"/>
          <w:b/>
          <w:sz w:val="32"/>
          <w:szCs w:val="32"/>
        </w:rPr>
      </w:pPr>
    </w:p>
    <w:p w14:paraId="2B0A4C35" w14:textId="77777777" w:rsidR="00D336C6" w:rsidRPr="00BB3167" w:rsidRDefault="00D336C6" w:rsidP="00D336C6">
      <w:pPr>
        <w:tabs>
          <w:tab w:val="left" w:pos="709"/>
          <w:tab w:val="left" w:pos="993"/>
        </w:tabs>
        <w:spacing w:after="0" w:line="360" w:lineRule="auto"/>
        <w:ind w:firstLine="567"/>
        <w:jc w:val="center"/>
        <w:rPr>
          <w:rFonts w:ascii="Times New Roman" w:eastAsia="Times New Roman" w:hAnsi="Times New Roman" w:cs="Times New Roman"/>
          <w:b/>
          <w:sz w:val="36"/>
          <w:szCs w:val="36"/>
        </w:rPr>
      </w:pPr>
      <w:r w:rsidRPr="00BB3167">
        <w:rPr>
          <w:rFonts w:ascii="Times New Roman" w:eastAsia="Times New Roman" w:hAnsi="Times New Roman" w:cs="Times New Roman"/>
          <w:b/>
          <w:sz w:val="36"/>
          <w:szCs w:val="36"/>
        </w:rPr>
        <w:t>Принятие политических решений</w:t>
      </w:r>
    </w:p>
    <w:p w14:paraId="451A442D" w14:textId="77777777" w:rsidR="00D336C6" w:rsidRPr="00BB3167" w:rsidRDefault="00D336C6" w:rsidP="00D336C6">
      <w:pPr>
        <w:tabs>
          <w:tab w:val="left" w:pos="709"/>
          <w:tab w:val="left" w:pos="993"/>
        </w:tabs>
        <w:spacing w:after="0" w:line="360" w:lineRule="auto"/>
        <w:ind w:firstLine="567"/>
        <w:jc w:val="center"/>
        <w:rPr>
          <w:rFonts w:ascii="Times New Roman" w:eastAsia="Times New Roman" w:hAnsi="Times New Roman" w:cs="Times New Roman"/>
          <w:b/>
          <w:sz w:val="32"/>
          <w:szCs w:val="32"/>
        </w:rPr>
      </w:pPr>
    </w:p>
    <w:p w14:paraId="1BB651A9" w14:textId="77777777" w:rsidR="00D336C6" w:rsidRPr="00BB3167" w:rsidRDefault="00D336C6" w:rsidP="00D336C6">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BB3167">
        <w:rPr>
          <w:rFonts w:ascii="Times New Roman" w:eastAsia="Times New Roman" w:hAnsi="Times New Roman" w:cs="Times New Roman"/>
          <w:b/>
          <w:sz w:val="28"/>
          <w:szCs w:val="28"/>
        </w:rPr>
        <w:t>Рабочая программа дисциплины</w:t>
      </w:r>
    </w:p>
    <w:p w14:paraId="3C6775AB" w14:textId="77777777" w:rsidR="00D336C6" w:rsidRPr="00BB3167" w:rsidRDefault="00D336C6" w:rsidP="00D336C6">
      <w:pPr>
        <w:tabs>
          <w:tab w:val="left" w:pos="709"/>
          <w:tab w:val="left" w:pos="993"/>
        </w:tabs>
        <w:spacing w:after="0" w:line="360" w:lineRule="auto"/>
        <w:ind w:firstLine="567"/>
        <w:jc w:val="center"/>
        <w:rPr>
          <w:rFonts w:ascii="Times New Roman" w:eastAsia="Times New Roman" w:hAnsi="Times New Roman" w:cs="Times New Roman"/>
          <w:sz w:val="28"/>
          <w:szCs w:val="28"/>
        </w:rPr>
      </w:pPr>
    </w:p>
    <w:p w14:paraId="681A0094" w14:textId="77777777" w:rsidR="00D336C6" w:rsidRPr="00BB3167" w:rsidRDefault="00D336C6" w:rsidP="00D336C6">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xml:space="preserve">для студентов, обучающихся по направлению подготовки </w:t>
      </w:r>
    </w:p>
    <w:p w14:paraId="48951757" w14:textId="25FE06FC" w:rsidR="00D336C6" w:rsidRPr="00BB3167" w:rsidRDefault="00D336C6" w:rsidP="00D336C6">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xml:space="preserve">41.03.04. Политология, </w:t>
      </w:r>
      <w:r w:rsidR="008B4E6D" w:rsidRPr="000020A5">
        <w:rPr>
          <w:rFonts w:ascii="Times New Roman" w:hAnsi="Times New Roman"/>
          <w:sz w:val="28"/>
          <w:szCs w:val="28"/>
        </w:rPr>
        <w:t>ОП "Современные политические техно</w:t>
      </w:r>
      <w:r w:rsidR="008B4E6D">
        <w:rPr>
          <w:rFonts w:ascii="Times New Roman" w:hAnsi="Times New Roman"/>
          <w:sz w:val="28"/>
          <w:szCs w:val="28"/>
        </w:rPr>
        <w:t xml:space="preserve">логии, экспертиза и GR", </w:t>
      </w:r>
      <w:r w:rsidRPr="00BB3167">
        <w:rPr>
          <w:rFonts w:ascii="Times New Roman" w:eastAsia="Times New Roman" w:hAnsi="Times New Roman" w:cs="Times New Roman"/>
          <w:sz w:val="28"/>
          <w:szCs w:val="28"/>
        </w:rPr>
        <w:t>профиль «Политические технологии»</w:t>
      </w:r>
    </w:p>
    <w:p w14:paraId="1AAD3BD3" w14:textId="77777777" w:rsidR="00D336C6" w:rsidRPr="00BB3167" w:rsidRDefault="00D336C6" w:rsidP="00D336C6">
      <w:pPr>
        <w:tabs>
          <w:tab w:val="left" w:pos="709"/>
          <w:tab w:val="left" w:pos="993"/>
        </w:tabs>
        <w:spacing w:after="0" w:line="360" w:lineRule="auto"/>
        <w:ind w:firstLine="567"/>
        <w:jc w:val="center"/>
        <w:rPr>
          <w:rFonts w:ascii="Times New Roman" w:eastAsia="Times New Roman" w:hAnsi="Times New Roman" w:cs="Times New Roman"/>
          <w:sz w:val="28"/>
          <w:szCs w:val="28"/>
        </w:rPr>
      </w:pPr>
    </w:p>
    <w:p w14:paraId="02DCD19E" w14:textId="77777777" w:rsidR="00D336C6" w:rsidRPr="00BB3167" w:rsidRDefault="00D336C6" w:rsidP="00D336C6">
      <w:pPr>
        <w:tabs>
          <w:tab w:val="left" w:pos="709"/>
          <w:tab w:val="left" w:pos="993"/>
        </w:tabs>
        <w:spacing w:after="0" w:line="240" w:lineRule="auto"/>
        <w:jc w:val="both"/>
        <w:rPr>
          <w:rFonts w:ascii="Times New Roman" w:eastAsia="Times New Roman" w:hAnsi="Times New Roman" w:cs="Times New Roman"/>
          <w:b/>
          <w:sz w:val="28"/>
          <w:szCs w:val="28"/>
        </w:rPr>
      </w:pPr>
    </w:p>
    <w:p w14:paraId="6C624435" w14:textId="77777777" w:rsidR="00D336C6" w:rsidRPr="00BB3167" w:rsidRDefault="00D336C6" w:rsidP="00D336C6">
      <w:pPr>
        <w:tabs>
          <w:tab w:val="left" w:pos="709"/>
          <w:tab w:val="left" w:pos="993"/>
        </w:tabs>
        <w:spacing w:after="0" w:line="240" w:lineRule="auto"/>
        <w:jc w:val="both"/>
        <w:rPr>
          <w:rFonts w:ascii="Times New Roman" w:eastAsia="Times New Roman" w:hAnsi="Times New Roman" w:cs="Times New Roman"/>
          <w:b/>
          <w:sz w:val="28"/>
          <w:szCs w:val="28"/>
        </w:rPr>
      </w:pPr>
    </w:p>
    <w:p w14:paraId="10DF8CBC" w14:textId="77777777" w:rsidR="00D336C6" w:rsidRPr="00BB3167" w:rsidRDefault="00D336C6" w:rsidP="00D336C6">
      <w:pPr>
        <w:tabs>
          <w:tab w:val="left" w:pos="709"/>
          <w:tab w:val="left" w:pos="993"/>
        </w:tabs>
        <w:spacing w:after="0" w:line="240" w:lineRule="auto"/>
        <w:jc w:val="both"/>
        <w:rPr>
          <w:rFonts w:ascii="Times New Roman" w:eastAsia="Times New Roman" w:hAnsi="Times New Roman" w:cs="Times New Roman"/>
          <w:b/>
          <w:sz w:val="28"/>
          <w:szCs w:val="28"/>
        </w:rPr>
      </w:pPr>
    </w:p>
    <w:p w14:paraId="6B26CCDB" w14:textId="77777777" w:rsidR="00D336C6" w:rsidRPr="00BB3167" w:rsidRDefault="00D336C6" w:rsidP="00D336C6">
      <w:pPr>
        <w:tabs>
          <w:tab w:val="left" w:pos="709"/>
          <w:tab w:val="left" w:pos="993"/>
        </w:tabs>
        <w:spacing w:after="0" w:line="240" w:lineRule="auto"/>
        <w:jc w:val="both"/>
        <w:rPr>
          <w:rFonts w:ascii="Times New Roman" w:eastAsia="Times New Roman" w:hAnsi="Times New Roman" w:cs="Times New Roman"/>
          <w:b/>
          <w:sz w:val="28"/>
          <w:szCs w:val="28"/>
        </w:rPr>
      </w:pPr>
    </w:p>
    <w:p w14:paraId="4A8DCF1D" w14:textId="77777777" w:rsidR="00D336C6" w:rsidRPr="00BB3167" w:rsidRDefault="00D336C6" w:rsidP="00D336C6">
      <w:pPr>
        <w:tabs>
          <w:tab w:val="left" w:pos="709"/>
          <w:tab w:val="left" w:pos="993"/>
        </w:tabs>
        <w:spacing w:after="0" w:line="240" w:lineRule="auto"/>
        <w:jc w:val="both"/>
        <w:rPr>
          <w:rFonts w:ascii="Times New Roman" w:eastAsia="Times New Roman" w:hAnsi="Times New Roman" w:cs="Times New Roman"/>
          <w:b/>
          <w:sz w:val="28"/>
          <w:szCs w:val="28"/>
        </w:rPr>
      </w:pPr>
    </w:p>
    <w:p w14:paraId="3D4F788E" w14:textId="77777777" w:rsidR="00D336C6" w:rsidRPr="00BB3167" w:rsidRDefault="00D336C6" w:rsidP="00D336C6">
      <w:pPr>
        <w:tabs>
          <w:tab w:val="left" w:pos="709"/>
          <w:tab w:val="left" w:pos="993"/>
        </w:tabs>
        <w:spacing w:after="0" w:line="240" w:lineRule="auto"/>
        <w:jc w:val="both"/>
        <w:rPr>
          <w:rFonts w:ascii="Times New Roman" w:eastAsia="Times New Roman" w:hAnsi="Times New Roman" w:cs="Times New Roman"/>
          <w:b/>
          <w:sz w:val="28"/>
          <w:szCs w:val="28"/>
        </w:rPr>
      </w:pPr>
    </w:p>
    <w:p w14:paraId="2CD0C471" w14:textId="77777777" w:rsidR="00D336C6" w:rsidRPr="00BB3167" w:rsidRDefault="00D336C6" w:rsidP="00D336C6">
      <w:pPr>
        <w:tabs>
          <w:tab w:val="left" w:pos="709"/>
          <w:tab w:val="left" w:pos="993"/>
        </w:tabs>
        <w:spacing w:after="0" w:line="240" w:lineRule="auto"/>
        <w:jc w:val="both"/>
        <w:rPr>
          <w:rFonts w:ascii="Times New Roman" w:eastAsia="Times New Roman" w:hAnsi="Times New Roman" w:cs="Times New Roman"/>
          <w:b/>
          <w:sz w:val="28"/>
          <w:szCs w:val="28"/>
        </w:rPr>
      </w:pPr>
    </w:p>
    <w:p w14:paraId="600CE942" w14:textId="77777777" w:rsidR="00D336C6" w:rsidRPr="00BB3167" w:rsidRDefault="00D336C6" w:rsidP="00D336C6">
      <w:pPr>
        <w:tabs>
          <w:tab w:val="left" w:pos="709"/>
          <w:tab w:val="left" w:pos="993"/>
        </w:tabs>
        <w:spacing w:after="0" w:line="240" w:lineRule="auto"/>
        <w:jc w:val="both"/>
        <w:rPr>
          <w:rFonts w:ascii="Times New Roman" w:eastAsia="Times New Roman" w:hAnsi="Times New Roman" w:cs="Times New Roman"/>
          <w:b/>
          <w:sz w:val="28"/>
          <w:szCs w:val="28"/>
        </w:rPr>
      </w:pPr>
    </w:p>
    <w:p w14:paraId="6A5D6A62" w14:textId="77777777" w:rsidR="00D336C6" w:rsidRPr="00BB3167" w:rsidRDefault="00D336C6" w:rsidP="00D336C6">
      <w:pPr>
        <w:tabs>
          <w:tab w:val="left" w:pos="709"/>
          <w:tab w:val="left" w:pos="993"/>
        </w:tabs>
        <w:spacing w:after="0" w:line="240" w:lineRule="auto"/>
        <w:jc w:val="both"/>
        <w:rPr>
          <w:rFonts w:ascii="Times New Roman" w:eastAsia="Times New Roman" w:hAnsi="Times New Roman" w:cs="Times New Roman"/>
          <w:b/>
          <w:sz w:val="28"/>
          <w:szCs w:val="28"/>
        </w:rPr>
      </w:pPr>
    </w:p>
    <w:p w14:paraId="1CC7108A" w14:textId="77777777" w:rsidR="00D336C6" w:rsidRPr="00BB3167" w:rsidRDefault="00D336C6" w:rsidP="00D336C6">
      <w:pPr>
        <w:tabs>
          <w:tab w:val="left" w:pos="709"/>
          <w:tab w:val="left" w:pos="993"/>
        </w:tabs>
        <w:spacing w:after="0" w:line="240" w:lineRule="auto"/>
        <w:jc w:val="both"/>
        <w:rPr>
          <w:rFonts w:ascii="Times New Roman" w:eastAsia="Times New Roman" w:hAnsi="Times New Roman" w:cs="Times New Roman"/>
          <w:b/>
          <w:sz w:val="28"/>
          <w:szCs w:val="28"/>
        </w:rPr>
      </w:pPr>
    </w:p>
    <w:p w14:paraId="1BD236EE" w14:textId="77777777" w:rsidR="00D336C6" w:rsidRPr="00BB3167" w:rsidRDefault="00D336C6" w:rsidP="00D336C6">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r w:rsidRPr="00BB3167">
        <w:rPr>
          <w:rFonts w:ascii="Times New Roman" w:eastAsia="Times New Roman" w:hAnsi="Times New Roman" w:cs="Times New Roman"/>
          <w:b/>
          <w:sz w:val="28"/>
          <w:szCs w:val="28"/>
        </w:rPr>
        <w:t>Москва</w:t>
      </w:r>
      <w:r w:rsidRPr="00BB3167">
        <w:rPr>
          <w:rFonts w:ascii="Times New Roman" w:eastAsia="Times New Roman" w:hAnsi="Times New Roman" w:cs="Times New Roman"/>
          <w:b/>
          <w:caps/>
          <w:sz w:val="28"/>
          <w:szCs w:val="28"/>
        </w:rPr>
        <w:t xml:space="preserve"> 2023 </w:t>
      </w:r>
    </w:p>
    <w:p w14:paraId="6A921629" w14:textId="77777777" w:rsidR="00D336C6" w:rsidRPr="00BB3167" w:rsidRDefault="00D336C6" w:rsidP="00D336C6">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p>
    <w:p w14:paraId="01690A99" w14:textId="77777777" w:rsidR="00D336C6" w:rsidRPr="00BB3167" w:rsidRDefault="00D336C6" w:rsidP="00D336C6">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p>
    <w:p w14:paraId="35C8520B" w14:textId="77777777" w:rsidR="00D336C6" w:rsidRPr="00BB3167" w:rsidRDefault="00D336C6" w:rsidP="00D336C6">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p>
    <w:bookmarkEnd w:id="0"/>
    <w:p w14:paraId="61004E41" w14:textId="77777777" w:rsidR="00D336C6" w:rsidRPr="00BB3167" w:rsidRDefault="00D336C6" w:rsidP="00D336C6">
      <w:pPr>
        <w:spacing w:after="0" w:line="360" w:lineRule="auto"/>
        <w:ind w:firstLine="340"/>
        <w:jc w:val="center"/>
        <w:rPr>
          <w:rFonts w:ascii="Times New Roman" w:eastAsia="Times New Roman" w:hAnsi="Times New Roman" w:cs="Times New Roman"/>
          <w:b/>
          <w:sz w:val="28"/>
          <w:szCs w:val="28"/>
        </w:rPr>
      </w:pPr>
      <w:r w:rsidRPr="00BB3167">
        <w:rPr>
          <w:rFonts w:ascii="Times New Roman" w:eastAsia="Times New Roman" w:hAnsi="Times New Roman" w:cs="Times New Roman"/>
          <w:b/>
          <w:sz w:val="28"/>
          <w:szCs w:val="28"/>
        </w:rPr>
        <w:t>Содержание</w:t>
      </w:r>
    </w:p>
    <w:p w14:paraId="63C70C3F" w14:textId="77777777" w:rsidR="00D336C6" w:rsidRPr="00BB3167" w:rsidRDefault="00D336C6" w:rsidP="00D336C6">
      <w:pPr>
        <w:spacing w:after="0" w:line="360" w:lineRule="auto"/>
        <w:ind w:firstLine="340"/>
        <w:jc w:val="center"/>
        <w:rPr>
          <w:rFonts w:ascii="Calibri" w:eastAsia="Times New Roman" w:hAnsi="Calibri" w:cs="Times New Roman"/>
          <w:b/>
          <w:sz w:val="28"/>
          <w:szCs w:val="28"/>
        </w:rPr>
      </w:pPr>
    </w:p>
    <w:p w14:paraId="662DB7A8" w14:textId="77777777" w:rsidR="00D336C6" w:rsidRPr="00BB3167" w:rsidRDefault="00D336C6" w:rsidP="00D336C6">
      <w:pPr>
        <w:tabs>
          <w:tab w:val="right" w:leader="dot" w:pos="10196"/>
        </w:tabs>
        <w:spacing w:after="0" w:line="240" w:lineRule="auto"/>
        <w:rPr>
          <w:rFonts w:ascii="Calibri" w:eastAsia="Times New Roman" w:hAnsi="Calibri" w:cs="Times New Roman"/>
          <w:noProof/>
          <w:sz w:val="28"/>
          <w:szCs w:val="28"/>
          <w:lang w:eastAsia="ru-RU"/>
        </w:rPr>
      </w:pPr>
      <w:r w:rsidRPr="00BB3167">
        <w:rPr>
          <w:rFonts w:ascii="Times New Roman" w:eastAsia="Times New Roman" w:hAnsi="Times New Roman" w:cs="Times New Roman"/>
          <w:noProof/>
          <w:sz w:val="28"/>
          <w:szCs w:val="28"/>
          <w:lang w:eastAsia="ru-RU"/>
        </w:rPr>
        <w:fldChar w:fldCharType="begin"/>
      </w:r>
      <w:r w:rsidRPr="00BB3167">
        <w:rPr>
          <w:rFonts w:ascii="Times New Roman" w:eastAsia="Times New Roman" w:hAnsi="Times New Roman" w:cs="Times New Roman"/>
          <w:noProof/>
          <w:sz w:val="28"/>
          <w:szCs w:val="28"/>
          <w:lang w:eastAsia="ru-RU"/>
        </w:rPr>
        <w:instrText xml:space="preserve"> TOC \o "1-3" \u </w:instrText>
      </w:r>
      <w:r w:rsidRPr="00BB3167">
        <w:rPr>
          <w:rFonts w:ascii="Times New Roman" w:eastAsia="Times New Roman" w:hAnsi="Times New Roman" w:cs="Times New Roman"/>
          <w:noProof/>
          <w:sz w:val="28"/>
          <w:szCs w:val="28"/>
          <w:lang w:eastAsia="ru-RU"/>
        </w:rPr>
        <w:fldChar w:fldCharType="separate"/>
      </w:r>
      <w:r w:rsidRPr="00BB3167">
        <w:rPr>
          <w:rFonts w:ascii="Times New Roman" w:eastAsia="Times New Roman" w:hAnsi="Times New Roman" w:cs="Times New Roman"/>
          <w:noProof/>
          <w:sz w:val="28"/>
          <w:szCs w:val="28"/>
          <w:lang w:eastAsia="ru-RU"/>
        </w:rPr>
        <w:t>1. Наименование дисциплины</w:t>
      </w:r>
      <w:r w:rsidRPr="00BB3167">
        <w:rPr>
          <w:rFonts w:ascii="Times New Roman" w:eastAsia="Times New Roman" w:hAnsi="Times New Roman" w:cs="Times New Roman"/>
          <w:noProof/>
          <w:sz w:val="28"/>
          <w:szCs w:val="28"/>
          <w:lang w:eastAsia="ru-RU"/>
        </w:rPr>
        <w:tab/>
        <w:t>4</w:t>
      </w:r>
    </w:p>
    <w:p w14:paraId="02EBA205" w14:textId="77777777" w:rsidR="00D336C6" w:rsidRPr="00BB3167" w:rsidRDefault="00D336C6" w:rsidP="00D336C6">
      <w:pPr>
        <w:tabs>
          <w:tab w:val="right" w:leader="dot" w:pos="10196"/>
        </w:tabs>
        <w:spacing w:after="0" w:line="240" w:lineRule="auto"/>
        <w:rPr>
          <w:rFonts w:ascii="Calibri" w:eastAsia="Times New Roman" w:hAnsi="Calibri" w:cs="Times New Roman"/>
          <w:noProof/>
          <w:sz w:val="28"/>
          <w:szCs w:val="28"/>
          <w:lang w:eastAsia="ru-RU"/>
        </w:rPr>
      </w:pPr>
      <w:r w:rsidRPr="00BB3167">
        <w:rPr>
          <w:rFonts w:ascii="Times New Roman" w:eastAsia="Times New Roman" w:hAnsi="Times New Roman" w:cs="Times New Roman"/>
          <w:noProof/>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BB3167">
        <w:rPr>
          <w:rFonts w:ascii="Times New Roman" w:eastAsia="Times New Roman" w:hAnsi="Times New Roman" w:cs="Times New Roman"/>
          <w:noProof/>
          <w:sz w:val="28"/>
          <w:szCs w:val="28"/>
          <w:lang w:eastAsia="ru-RU"/>
        </w:rPr>
        <w:tab/>
      </w:r>
      <w:r w:rsidRPr="00BB3167">
        <w:rPr>
          <w:rFonts w:ascii="Times New Roman" w:eastAsia="Times New Roman" w:hAnsi="Times New Roman" w:cs="Times New Roman"/>
          <w:noProof/>
          <w:sz w:val="28"/>
          <w:szCs w:val="28"/>
          <w:lang w:eastAsia="ru-RU"/>
        </w:rPr>
        <w:fldChar w:fldCharType="begin"/>
      </w:r>
      <w:r w:rsidRPr="00BB3167">
        <w:rPr>
          <w:rFonts w:ascii="Times New Roman" w:eastAsia="Times New Roman" w:hAnsi="Times New Roman" w:cs="Times New Roman"/>
          <w:noProof/>
          <w:sz w:val="28"/>
          <w:szCs w:val="28"/>
          <w:lang w:eastAsia="ru-RU"/>
        </w:rPr>
        <w:instrText xml:space="preserve"> PAGEREF _Toc11013531 \h </w:instrText>
      </w:r>
      <w:r w:rsidRPr="00BB3167">
        <w:rPr>
          <w:rFonts w:ascii="Times New Roman" w:eastAsia="Times New Roman" w:hAnsi="Times New Roman" w:cs="Times New Roman"/>
          <w:noProof/>
          <w:sz w:val="28"/>
          <w:szCs w:val="28"/>
          <w:lang w:eastAsia="ru-RU"/>
        </w:rPr>
      </w:r>
      <w:r w:rsidRPr="00BB3167">
        <w:rPr>
          <w:rFonts w:ascii="Times New Roman" w:eastAsia="Times New Roman" w:hAnsi="Times New Roman" w:cs="Times New Roman"/>
          <w:noProof/>
          <w:sz w:val="28"/>
          <w:szCs w:val="28"/>
          <w:lang w:eastAsia="ru-RU"/>
        </w:rPr>
        <w:fldChar w:fldCharType="separate"/>
      </w:r>
      <w:r w:rsidRPr="00BB3167">
        <w:rPr>
          <w:rFonts w:ascii="Times New Roman" w:eastAsia="Times New Roman" w:hAnsi="Times New Roman" w:cs="Times New Roman"/>
          <w:noProof/>
          <w:sz w:val="28"/>
          <w:szCs w:val="28"/>
          <w:lang w:eastAsia="ru-RU"/>
        </w:rPr>
        <w:t>4</w:t>
      </w:r>
      <w:r w:rsidRPr="00BB3167">
        <w:rPr>
          <w:rFonts w:ascii="Times New Roman" w:eastAsia="Times New Roman" w:hAnsi="Times New Roman" w:cs="Times New Roman"/>
          <w:noProof/>
          <w:sz w:val="28"/>
          <w:szCs w:val="28"/>
          <w:lang w:eastAsia="ru-RU"/>
        </w:rPr>
        <w:fldChar w:fldCharType="end"/>
      </w:r>
    </w:p>
    <w:p w14:paraId="24B34234" w14:textId="77777777" w:rsidR="00D336C6" w:rsidRPr="00BB3167" w:rsidRDefault="00D336C6" w:rsidP="00D336C6">
      <w:pPr>
        <w:tabs>
          <w:tab w:val="right" w:leader="dot" w:pos="10196"/>
        </w:tabs>
        <w:spacing w:after="0" w:line="240" w:lineRule="auto"/>
        <w:rPr>
          <w:rFonts w:ascii="Calibri" w:eastAsia="Times New Roman" w:hAnsi="Calibri" w:cs="Times New Roman"/>
          <w:noProof/>
          <w:sz w:val="28"/>
          <w:szCs w:val="28"/>
          <w:lang w:eastAsia="ru-RU"/>
        </w:rPr>
      </w:pPr>
      <w:r w:rsidRPr="00BB3167">
        <w:rPr>
          <w:rFonts w:ascii="Times New Roman" w:eastAsia="Times New Roman" w:hAnsi="Times New Roman" w:cs="Times New Roman"/>
          <w:noProof/>
          <w:sz w:val="28"/>
          <w:szCs w:val="28"/>
          <w:lang w:eastAsia="ru-RU"/>
        </w:rPr>
        <w:t>3. Место дисциплины в структуре образовательной программы</w:t>
      </w:r>
      <w:r w:rsidRPr="00BB3167">
        <w:rPr>
          <w:rFonts w:ascii="Times New Roman" w:eastAsia="Times New Roman" w:hAnsi="Times New Roman" w:cs="Times New Roman"/>
          <w:noProof/>
          <w:sz w:val="28"/>
          <w:szCs w:val="28"/>
          <w:lang w:eastAsia="ru-RU"/>
        </w:rPr>
        <w:tab/>
        <w:t>6</w:t>
      </w:r>
    </w:p>
    <w:p w14:paraId="0BFF9B10" w14:textId="3D499DDE" w:rsidR="00D336C6" w:rsidRPr="00BB3167" w:rsidRDefault="00D336C6" w:rsidP="00D336C6">
      <w:pPr>
        <w:tabs>
          <w:tab w:val="right" w:leader="dot" w:pos="10196"/>
        </w:tabs>
        <w:spacing w:after="0" w:line="240" w:lineRule="auto"/>
        <w:rPr>
          <w:rFonts w:ascii="Calibri" w:eastAsia="Times New Roman" w:hAnsi="Calibri" w:cs="Times New Roman"/>
          <w:noProof/>
          <w:sz w:val="28"/>
          <w:szCs w:val="28"/>
          <w:lang w:eastAsia="ru-RU"/>
        </w:rPr>
      </w:pPr>
      <w:r w:rsidRPr="00BB3167">
        <w:rPr>
          <w:rFonts w:ascii="Times New Roman" w:eastAsia="Times New Roman" w:hAnsi="Times New Roman" w:cs="Times New Roman"/>
          <w:bCs/>
          <w:noProof/>
          <w:sz w:val="28"/>
          <w:szCs w:val="28"/>
          <w:lang w:eastAsia="ru-RU"/>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Pr="00BB3167">
        <w:rPr>
          <w:rFonts w:ascii="Times New Roman" w:eastAsia="Times New Roman" w:hAnsi="Times New Roman" w:cs="Times New Roman"/>
          <w:noProof/>
          <w:sz w:val="28"/>
          <w:szCs w:val="28"/>
          <w:lang w:eastAsia="ru-RU"/>
        </w:rPr>
        <w:tab/>
      </w:r>
      <w:r w:rsidR="00FC1F9C" w:rsidRPr="00BB3167">
        <w:rPr>
          <w:rFonts w:ascii="Times New Roman" w:eastAsia="Times New Roman" w:hAnsi="Times New Roman" w:cs="Times New Roman"/>
          <w:noProof/>
          <w:sz w:val="28"/>
          <w:szCs w:val="28"/>
          <w:lang w:eastAsia="ru-RU"/>
        </w:rPr>
        <w:t>6</w:t>
      </w:r>
    </w:p>
    <w:p w14:paraId="67EC7AF1" w14:textId="7DEC3F62" w:rsidR="00D336C6" w:rsidRPr="00BB3167" w:rsidRDefault="00D336C6" w:rsidP="00D336C6">
      <w:pPr>
        <w:tabs>
          <w:tab w:val="right" w:leader="dot" w:pos="10196"/>
        </w:tabs>
        <w:spacing w:after="0" w:line="240" w:lineRule="auto"/>
        <w:rPr>
          <w:rFonts w:ascii="Calibri" w:eastAsia="Times New Roman" w:hAnsi="Calibri" w:cs="Times New Roman"/>
          <w:noProof/>
          <w:sz w:val="28"/>
          <w:szCs w:val="28"/>
          <w:lang w:eastAsia="ru-RU"/>
        </w:rPr>
      </w:pPr>
      <w:r w:rsidRPr="00BB3167">
        <w:rPr>
          <w:rFonts w:ascii="Times New Roman" w:eastAsia="Times New Roman" w:hAnsi="Times New Roman" w:cs="Times New Roman"/>
          <w:noProof/>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BB3167">
        <w:rPr>
          <w:rFonts w:ascii="Times New Roman" w:eastAsia="Times New Roman" w:hAnsi="Times New Roman" w:cs="Times New Roman"/>
          <w:noProof/>
          <w:sz w:val="28"/>
          <w:szCs w:val="28"/>
          <w:lang w:eastAsia="ru-RU"/>
        </w:rPr>
        <w:tab/>
      </w:r>
      <w:r w:rsidR="00E60013" w:rsidRPr="00BB3167">
        <w:rPr>
          <w:rFonts w:ascii="Times New Roman" w:eastAsia="Times New Roman" w:hAnsi="Times New Roman" w:cs="Times New Roman"/>
          <w:noProof/>
          <w:sz w:val="28"/>
          <w:szCs w:val="28"/>
          <w:lang w:eastAsia="ru-RU"/>
        </w:rPr>
        <w:t>6</w:t>
      </w:r>
    </w:p>
    <w:p w14:paraId="76357059" w14:textId="57495C35" w:rsidR="00D336C6" w:rsidRPr="00BB3167" w:rsidRDefault="00D336C6" w:rsidP="00D336C6">
      <w:pPr>
        <w:tabs>
          <w:tab w:val="right" w:leader="dot" w:pos="10196"/>
        </w:tabs>
        <w:spacing w:after="0" w:line="240" w:lineRule="auto"/>
        <w:rPr>
          <w:rFonts w:ascii="Calibri" w:eastAsia="Times New Roman" w:hAnsi="Calibri" w:cs="Times New Roman"/>
          <w:noProof/>
          <w:sz w:val="28"/>
          <w:szCs w:val="28"/>
          <w:lang w:eastAsia="ru-RU"/>
        </w:rPr>
      </w:pPr>
      <w:r w:rsidRPr="00BB3167">
        <w:rPr>
          <w:rFonts w:ascii="Times New Roman" w:eastAsia="Times New Roman" w:hAnsi="Times New Roman" w:cs="Times New Roman"/>
          <w:bCs/>
          <w:noProof/>
          <w:sz w:val="28"/>
          <w:szCs w:val="28"/>
          <w:lang w:eastAsia="ru-RU"/>
        </w:rPr>
        <w:t>5.1. Содержание дисциплины</w:t>
      </w:r>
      <w:r w:rsidRPr="00BB3167">
        <w:rPr>
          <w:rFonts w:ascii="Times New Roman" w:eastAsia="Times New Roman" w:hAnsi="Times New Roman" w:cs="Times New Roman"/>
          <w:noProof/>
          <w:sz w:val="28"/>
          <w:szCs w:val="28"/>
          <w:lang w:eastAsia="ru-RU"/>
        </w:rPr>
        <w:tab/>
      </w:r>
      <w:r w:rsidR="00E60013" w:rsidRPr="00BB3167">
        <w:rPr>
          <w:rFonts w:ascii="Times New Roman" w:eastAsia="Times New Roman" w:hAnsi="Times New Roman" w:cs="Times New Roman"/>
          <w:noProof/>
          <w:sz w:val="28"/>
          <w:szCs w:val="28"/>
          <w:lang w:eastAsia="ru-RU"/>
        </w:rPr>
        <w:t>6</w:t>
      </w:r>
    </w:p>
    <w:p w14:paraId="7B240FBF" w14:textId="309D0909" w:rsidR="00D336C6" w:rsidRPr="00BB3167" w:rsidRDefault="00D336C6" w:rsidP="00D336C6">
      <w:pPr>
        <w:tabs>
          <w:tab w:val="right" w:leader="dot" w:pos="10196"/>
        </w:tabs>
        <w:spacing w:after="0" w:line="240" w:lineRule="auto"/>
        <w:rPr>
          <w:rFonts w:ascii="Calibri" w:eastAsia="Times New Roman" w:hAnsi="Calibri" w:cs="Times New Roman"/>
          <w:noProof/>
          <w:sz w:val="28"/>
          <w:szCs w:val="28"/>
          <w:lang w:eastAsia="ru-RU"/>
        </w:rPr>
      </w:pPr>
      <w:r w:rsidRPr="00BB3167">
        <w:rPr>
          <w:rFonts w:ascii="Times New Roman" w:eastAsia="Times New Roman" w:hAnsi="Times New Roman" w:cs="Times New Roman"/>
          <w:bCs/>
          <w:noProof/>
          <w:sz w:val="28"/>
          <w:szCs w:val="28"/>
          <w:lang w:eastAsia="ru-RU"/>
        </w:rPr>
        <w:t>5.2. Учебно-тематический план</w:t>
      </w:r>
      <w:r w:rsidRPr="00BB3167">
        <w:rPr>
          <w:rFonts w:ascii="Times New Roman" w:eastAsia="Times New Roman" w:hAnsi="Times New Roman" w:cs="Times New Roman"/>
          <w:noProof/>
          <w:sz w:val="28"/>
          <w:szCs w:val="28"/>
          <w:lang w:eastAsia="ru-RU"/>
        </w:rPr>
        <w:tab/>
      </w:r>
      <w:r w:rsidR="00E60013" w:rsidRPr="00BB3167">
        <w:rPr>
          <w:rFonts w:ascii="Times New Roman" w:eastAsia="Times New Roman" w:hAnsi="Times New Roman" w:cs="Times New Roman"/>
          <w:noProof/>
          <w:sz w:val="28"/>
          <w:szCs w:val="28"/>
          <w:lang w:eastAsia="ru-RU"/>
        </w:rPr>
        <w:t>8</w:t>
      </w:r>
    </w:p>
    <w:p w14:paraId="317D17AF" w14:textId="6D94C3AE" w:rsidR="00D336C6" w:rsidRPr="00BB3167" w:rsidRDefault="00D336C6" w:rsidP="00D336C6">
      <w:pPr>
        <w:tabs>
          <w:tab w:val="right" w:leader="dot" w:pos="10196"/>
        </w:tabs>
        <w:spacing w:after="0" w:line="240" w:lineRule="auto"/>
        <w:rPr>
          <w:rFonts w:ascii="Calibri" w:eastAsia="Times New Roman" w:hAnsi="Calibri" w:cs="Times New Roman"/>
          <w:noProof/>
          <w:sz w:val="28"/>
          <w:szCs w:val="28"/>
          <w:lang w:eastAsia="ru-RU"/>
        </w:rPr>
      </w:pPr>
      <w:r w:rsidRPr="00BB3167">
        <w:rPr>
          <w:rFonts w:ascii="Times New Roman" w:eastAsia="Times New Roman" w:hAnsi="Times New Roman" w:cs="Times New Roman"/>
          <w:noProof/>
          <w:sz w:val="28"/>
          <w:szCs w:val="28"/>
          <w:lang w:eastAsia="ru-RU"/>
        </w:rPr>
        <w:t>5.3. Содержание семинаров, практических занятий</w:t>
      </w:r>
      <w:r w:rsidRPr="00BB3167">
        <w:rPr>
          <w:rFonts w:ascii="Times New Roman" w:eastAsia="Times New Roman" w:hAnsi="Times New Roman" w:cs="Times New Roman"/>
          <w:noProof/>
          <w:sz w:val="28"/>
          <w:szCs w:val="28"/>
          <w:lang w:eastAsia="ru-RU"/>
        </w:rPr>
        <w:tab/>
      </w:r>
      <w:r w:rsidR="00421926" w:rsidRPr="00BB3167">
        <w:rPr>
          <w:rFonts w:ascii="Times New Roman" w:eastAsia="Times New Roman" w:hAnsi="Times New Roman" w:cs="Times New Roman"/>
          <w:noProof/>
          <w:sz w:val="28"/>
          <w:szCs w:val="28"/>
          <w:lang w:eastAsia="ru-RU"/>
        </w:rPr>
        <w:t>9</w:t>
      </w:r>
    </w:p>
    <w:p w14:paraId="270273CF" w14:textId="1013876D" w:rsidR="00D336C6" w:rsidRPr="00BB3167" w:rsidRDefault="00D336C6" w:rsidP="00D336C6">
      <w:pPr>
        <w:tabs>
          <w:tab w:val="right" w:leader="dot" w:pos="10196"/>
        </w:tabs>
        <w:spacing w:after="0" w:line="240" w:lineRule="auto"/>
        <w:rPr>
          <w:rFonts w:ascii="Calibri" w:eastAsia="Times New Roman" w:hAnsi="Calibri" w:cs="Times New Roman"/>
          <w:noProof/>
          <w:sz w:val="28"/>
          <w:szCs w:val="28"/>
          <w:lang w:eastAsia="ru-RU"/>
        </w:rPr>
      </w:pPr>
      <w:r w:rsidRPr="00BB3167">
        <w:rPr>
          <w:rFonts w:ascii="Times New Roman" w:eastAsia="Times New Roman" w:hAnsi="Times New Roman" w:cs="Times New Roman"/>
          <w:bCs/>
          <w:noProof/>
          <w:sz w:val="28"/>
          <w:szCs w:val="28"/>
          <w:lang w:eastAsia="ru-RU"/>
        </w:rPr>
        <w:t>6. Перечень учебно-методического обеспечения для самостоятельной работы обучающихся по дисциплине</w:t>
      </w:r>
      <w:r w:rsidRPr="00BB3167">
        <w:rPr>
          <w:rFonts w:ascii="Times New Roman" w:eastAsia="Times New Roman" w:hAnsi="Times New Roman" w:cs="Times New Roman"/>
          <w:noProof/>
          <w:sz w:val="28"/>
          <w:szCs w:val="28"/>
          <w:lang w:eastAsia="ru-RU"/>
        </w:rPr>
        <w:tab/>
      </w:r>
      <w:r w:rsidR="00FC1F9C" w:rsidRPr="00BB3167">
        <w:rPr>
          <w:rFonts w:ascii="Times New Roman" w:eastAsia="Times New Roman" w:hAnsi="Times New Roman" w:cs="Times New Roman"/>
          <w:noProof/>
          <w:sz w:val="28"/>
          <w:szCs w:val="28"/>
          <w:lang w:eastAsia="ru-RU"/>
        </w:rPr>
        <w:t>10</w:t>
      </w:r>
    </w:p>
    <w:p w14:paraId="2421A0DF" w14:textId="2BBFA2A9" w:rsidR="00D336C6" w:rsidRPr="00BB3167" w:rsidRDefault="00D336C6" w:rsidP="00D336C6">
      <w:pPr>
        <w:tabs>
          <w:tab w:val="right" w:leader="dot" w:pos="10196"/>
        </w:tabs>
        <w:spacing w:after="0" w:line="240" w:lineRule="auto"/>
        <w:rPr>
          <w:rFonts w:ascii="Calibri" w:eastAsia="Times New Roman" w:hAnsi="Calibri" w:cs="Times New Roman"/>
          <w:noProof/>
          <w:sz w:val="28"/>
          <w:szCs w:val="28"/>
          <w:lang w:eastAsia="ru-RU"/>
        </w:rPr>
      </w:pPr>
      <w:r w:rsidRPr="00BB3167">
        <w:rPr>
          <w:rFonts w:ascii="Times New Roman" w:eastAsia="Times New Roman" w:hAnsi="Times New Roman" w:cs="Times New Roman"/>
          <w:noProof/>
          <w:sz w:val="28"/>
          <w:szCs w:val="28"/>
          <w:lang w:eastAsia="ru-RU"/>
        </w:rPr>
        <w:t>6.1. Перечень вопросов, отводимых на самостоятельное освоение дисциплины, формы внеаудиторной самостоятельной работы</w:t>
      </w:r>
      <w:r w:rsidRPr="00BB3167">
        <w:rPr>
          <w:rFonts w:ascii="Times New Roman" w:eastAsia="Times New Roman" w:hAnsi="Times New Roman" w:cs="Times New Roman"/>
          <w:noProof/>
          <w:sz w:val="28"/>
          <w:szCs w:val="28"/>
          <w:lang w:eastAsia="ru-RU"/>
        </w:rPr>
        <w:tab/>
      </w:r>
      <w:r w:rsidR="00FC1F9C" w:rsidRPr="00BB3167">
        <w:rPr>
          <w:rFonts w:ascii="Times New Roman" w:eastAsia="Times New Roman" w:hAnsi="Times New Roman" w:cs="Times New Roman"/>
          <w:noProof/>
          <w:sz w:val="28"/>
          <w:szCs w:val="28"/>
          <w:lang w:eastAsia="ru-RU"/>
        </w:rPr>
        <w:t>10</w:t>
      </w:r>
    </w:p>
    <w:p w14:paraId="3925483B" w14:textId="7C63111E" w:rsidR="00D336C6" w:rsidRPr="00BB3167" w:rsidRDefault="00D336C6" w:rsidP="00D336C6">
      <w:pPr>
        <w:tabs>
          <w:tab w:val="right" w:leader="dot" w:pos="10196"/>
        </w:tabs>
        <w:spacing w:after="0" w:line="240" w:lineRule="auto"/>
        <w:rPr>
          <w:rFonts w:ascii="Calibri" w:eastAsia="Times New Roman" w:hAnsi="Calibri" w:cs="Times New Roman"/>
          <w:noProof/>
          <w:sz w:val="28"/>
          <w:szCs w:val="28"/>
          <w:lang w:eastAsia="ru-RU"/>
        </w:rPr>
      </w:pPr>
      <w:r w:rsidRPr="00BB3167">
        <w:rPr>
          <w:rFonts w:ascii="Times New Roman" w:eastAsia="Times New Roman" w:hAnsi="Times New Roman" w:cs="Times New Roman"/>
          <w:noProof/>
          <w:sz w:val="28"/>
          <w:szCs w:val="28"/>
          <w:lang w:eastAsia="ru-RU"/>
        </w:rPr>
        <w:t>6.2. Перечень вопросов, заданий, тем для подготовки к текущему контролю</w:t>
      </w:r>
      <w:r w:rsidRPr="00BB3167">
        <w:rPr>
          <w:rFonts w:ascii="Times New Roman" w:eastAsia="Times New Roman" w:hAnsi="Times New Roman" w:cs="Times New Roman"/>
          <w:noProof/>
          <w:sz w:val="28"/>
          <w:szCs w:val="28"/>
          <w:lang w:eastAsia="ru-RU"/>
        </w:rPr>
        <w:tab/>
        <w:t>1</w:t>
      </w:r>
      <w:r w:rsidR="00421926" w:rsidRPr="00BB3167">
        <w:rPr>
          <w:rFonts w:ascii="Times New Roman" w:eastAsia="Times New Roman" w:hAnsi="Times New Roman" w:cs="Times New Roman"/>
          <w:noProof/>
          <w:sz w:val="28"/>
          <w:szCs w:val="28"/>
          <w:lang w:eastAsia="ru-RU"/>
        </w:rPr>
        <w:t>1</w:t>
      </w:r>
    </w:p>
    <w:p w14:paraId="6650C245" w14:textId="1F27DC03" w:rsidR="00D336C6" w:rsidRPr="00BB3167" w:rsidRDefault="00D336C6" w:rsidP="00D336C6">
      <w:pPr>
        <w:tabs>
          <w:tab w:val="right" w:leader="dot" w:pos="10196"/>
        </w:tabs>
        <w:spacing w:after="0" w:line="240" w:lineRule="auto"/>
        <w:rPr>
          <w:rFonts w:ascii="Calibri" w:eastAsia="Times New Roman" w:hAnsi="Calibri" w:cs="Times New Roman"/>
          <w:noProof/>
          <w:sz w:val="28"/>
          <w:szCs w:val="28"/>
          <w:lang w:eastAsia="ru-RU"/>
        </w:rPr>
      </w:pPr>
      <w:r w:rsidRPr="00BB3167">
        <w:rPr>
          <w:rFonts w:ascii="Times New Roman" w:eastAsia="Times New Roman" w:hAnsi="Times New Roman" w:cs="Times New Roman"/>
          <w:noProof/>
          <w:sz w:val="28"/>
          <w:szCs w:val="28"/>
          <w:lang w:eastAsia="ru-RU"/>
        </w:rPr>
        <w:t>7. Фонд оценочных средств для проведения промежуточной аттестации обучающихся по дисциплине</w:t>
      </w:r>
      <w:r w:rsidRPr="00BB3167">
        <w:rPr>
          <w:rFonts w:ascii="Times New Roman" w:eastAsia="Times New Roman" w:hAnsi="Times New Roman" w:cs="Times New Roman"/>
          <w:noProof/>
          <w:sz w:val="28"/>
          <w:szCs w:val="28"/>
          <w:lang w:eastAsia="ru-RU"/>
        </w:rPr>
        <w:tab/>
      </w:r>
      <w:r w:rsidR="00421926" w:rsidRPr="00BB3167">
        <w:rPr>
          <w:rFonts w:ascii="Times New Roman" w:eastAsia="Times New Roman" w:hAnsi="Times New Roman" w:cs="Times New Roman"/>
          <w:noProof/>
          <w:sz w:val="28"/>
          <w:szCs w:val="28"/>
          <w:lang w:eastAsia="ru-RU"/>
        </w:rPr>
        <w:t>13</w:t>
      </w:r>
    </w:p>
    <w:p w14:paraId="4339ABCE" w14:textId="55C91AC1" w:rsidR="00D336C6" w:rsidRPr="00BB3167" w:rsidRDefault="00D336C6" w:rsidP="00D336C6">
      <w:pPr>
        <w:tabs>
          <w:tab w:val="right" w:leader="dot" w:pos="10196"/>
        </w:tabs>
        <w:spacing w:after="0" w:line="240" w:lineRule="auto"/>
        <w:rPr>
          <w:rFonts w:ascii="Calibri" w:eastAsia="Times New Roman" w:hAnsi="Calibri" w:cs="Times New Roman"/>
          <w:noProof/>
          <w:sz w:val="28"/>
          <w:szCs w:val="28"/>
          <w:lang w:eastAsia="ru-RU"/>
        </w:rPr>
      </w:pPr>
      <w:r w:rsidRPr="00BB3167">
        <w:rPr>
          <w:rFonts w:ascii="Times New Roman" w:eastAsia="Times New Roman" w:hAnsi="Times New Roman" w:cs="Times New Roman"/>
          <w:noProof/>
          <w:sz w:val="28"/>
          <w:szCs w:val="28"/>
          <w:lang w:eastAsia="ru-RU"/>
        </w:rPr>
        <w:t>8. Перечень основной и дополнительной учебной литературы, необходимой для освоения дисциплины</w:t>
      </w:r>
      <w:r w:rsidRPr="00BB3167">
        <w:rPr>
          <w:rFonts w:ascii="Times New Roman" w:eastAsia="Times New Roman" w:hAnsi="Times New Roman" w:cs="Times New Roman"/>
          <w:noProof/>
          <w:sz w:val="28"/>
          <w:szCs w:val="28"/>
          <w:lang w:eastAsia="ru-RU"/>
        </w:rPr>
        <w:tab/>
      </w:r>
      <w:r w:rsidR="00421926" w:rsidRPr="00BB3167">
        <w:rPr>
          <w:rFonts w:ascii="Times New Roman" w:eastAsia="Times New Roman" w:hAnsi="Times New Roman" w:cs="Times New Roman"/>
          <w:noProof/>
          <w:sz w:val="28"/>
          <w:szCs w:val="28"/>
          <w:lang w:eastAsia="ru-RU"/>
        </w:rPr>
        <w:t>17</w:t>
      </w:r>
    </w:p>
    <w:p w14:paraId="1680D667" w14:textId="22658875" w:rsidR="00D336C6" w:rsidRPr="00BB3167" w:rsidRDefault="00D336C6" w:rsidP="00D336C6">
      <w:pPr>
        <w:tabs>
          <w:tab w:val="right" w:leader="dot" w:pos="10196"/>
        </w:tabs>
        <w:spacing w:after="0" w:line="240" w:lineRule="auto"/>
        <w:rPr>
          <w:rFonts w:ascii="Calibri" w:eastAsia="Times New Roman" w:hAnsi="Calibri" w:cs="Times New Roman"/>
          <w:noProof/>
          <w:sz w:val="28"/>
          <w:szCs w:val="28"/>
          <w:lang w:eastAsia="ru-RU"/>
        </w:rPr>
      </w:pPr>
      <w:r w:rsidRPr="00BB3167">
        <w:rPr>
          <w:rFonts w:ascii="Times New Roman" w:eastAsia="Times New Roman" w:hAnsi="Times New Roman" w:cs="Times New Roman"/>
          <w:noProof/>
          <w:sz w:val="28"/>
          <w:szCs w:val="28"/>
          <w:lang w:eastAsia="ru-RU"/>
        </w:rPr>
        <w:t>9. Перечень ресурсов информационно-телекоммуникационной сети «Интернет», необходимых для освоения дисциплины</w:t>
      </w:r>
      <w:r w:rsidRPr="00BB3167">
        <w:rPr>
          <w:rFonts w:ascii="Times New Roman" w:eastAsia="Times New Roman" w:hAnsi="Times New Roman" w:cs="Times New Roman"/>
          <w:noProof/>
          <w:sz w:val="28"/>
          <w:szCs w:val="28"/>
          <w:lang w:eastAsia="ru-RU"/>
        </w:rPr>
        <w:tab/>
      </w:r>
      <w:r w:rsidR="00421926" w:rsidRPr="00BB3167">
        <w:rPr>
          <w:rFonts w:ascii="Times New Roman" w:eastAsia="Times New Roman" w:hAnsi="Times New Roman" w:cs="Times New Roman"/>
          <w:noProof/>
          <w:sz w:val="28"/>
          <w:szCs w:val="28"/>
          <w:lang w:eastAsia="ru-RU"/>
        </w:rPr>
        <w:t>18</w:t>
      </w:r>
    </w:p>
    <w:p w14:paraId="67ADFBB7" w14:textId="303B506D" w:rsidR="00D336C6" w:rsidRPr="00BB3167" w:rsidRDefault="00D336C6" w:rsidP="00D336C6">
      <w:pPr>
        <w:tabs>
          <w:tab w:val="right" w:leader="dot" w:pos="10196"/>
        </w:tabs>
        <w:spacing w:after="0" w:line="240" w:lineRule="auto"/>
        <w:rPr>
          <w:rFonts w:ascii="Calibri" w:eastAsia="Times New Roman" w:hAnsi="Calibri" w:cs="Times New Roman"/>
          <w:noProof/>
          <w:sz w:val="28"/>
          <w:szCs w:val="28"/>
          <w:lang w:eastAsia="ru-RU"/>
        </w:rPr>
      </w:pPr>
      <w:r w:rsidRPr="00BB3167">
        <w:rPr>
          <w:rFonts w:ascii="Times New Roman" w:eastAsia="Times New Roman" w:hAnsi="Times New Roman" w:cs="Times New Roman"/>
          <w:noProof/>
          <w:sz w:val="28"/>
          <w:szCs w:val="28"/>
          <w:lang w:eastAsia="ru-RU"/>
        </w:rPr>
        <w:t>10. Методические указания для обучающихся по освоению дисциплины</w:t>
      </w:r>
      <w:r w:rsidRPr="00BB3167">
        <w:rPr>
          <w:rFonts w:ascii="Times New Roman" w:eastAsia="Times New Roman" w:hAnsi="Times New Roman" w:cs="Times New Roman"/>
          <w:noProof/>
          <w:sz w:val="28"/>
          <w:szCs w:val="28"/>
          <w:lang w:eastAsia="ru-RU"/>
        </w:rPr>
        <w:tab/>
      </w:r>
      <w:r w:rsidR="00421926" w:rsidRPr="00BB3167">
        <w:rPr>
          <w:rFonts w:ascii="Times New Roman" w:eastAsia="Times New Roman" w:hAnsi="Times New Roman" w:cs="Times New Roman"/>
          <w:noProof/>
          <w:sz w:val="28"/>
          <w:szCs w:val="28"/>
          <w:lang w:eastAsia="ru-RU"/>
        </w:rPr>
        <w:t>19</w:t>
      </w:r>
    </w:p>
    <w:p w14:paraId="189E9491" w14:textId="05634F34" w:rsidR="00D336C6" w:rsidRPr="00BB3167" w:rsidRDefault="00D336C6" w:rsidP="00D336C6">
      <w:pPr>
        <w:tabs>
          <w:tab w:val="right" w:leader="dot" w:pos="10196"/>
        </w:tabs>
        <w:spacing w:after="0" w:line="240" w:lineRule="auto"/>
        <w:rPr>
          <w:rFonts w:ascii="Calibri" w:eastAsia="Times New Roman" w:hAnsi="Calibri" w:cs="Times New Roman"/>
          <w:noProof/>
          <w:sz w:val="28"/>
          <w:szCs w:val="28"/>
          <w:lang w:eastAsia="ru-RU"/>
        </w:rPr>
      </w:pPr>
      <w:r w:rsidRPr="00BB3167">
        <w:rPr>
          <w:rFonts w:ascii="Times New Roman" w:eastAsia="Times New Roman" w:hAnsi="Times New Roman" w:cs="Times New Roman"/>
          <w:bCs/>
          <w:noProof/>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BB3167">
        <w:rPr>
          <w:rFonts w:ascii="Times New Roman" w:eastAsia="Times New Roman" w:hAnsi="Times New Roman" w:cs="Times New Roman"/>
          <w:noProof/>
          <w:sz w:val="28"/>
          <w:szCs w:val="28"/>
          <w:lang w:eastAsia="ru-RU"/>
        </w:rPr>
        <w:tab/>
      </w:r>
      <w:r w:rsidR="00421926" w:rsidRPr="00BB3167">
        <w:rPr>
          <w:rFonts w:ascii="Times New Roman" w:eastAsia="Times New Roman" w:hAnsi="Times New Roman" w:cs="Times New Roman"/>
          <w:noProof/>
          <w:sz w:val="28"/>
          <w:szCs w:val="28"/>
          <w:lang w:eastAsia="ru-RU"/>
        </w:rPr>
        <w:t>2</w:t>
      </w:r>
      <w:r w:rsidR="00FC1F9C" w:rsidRPr="00BB3167">
        <w:rPr>
          <w:rFonts w:ascii="Times New Roman" w:eastAsia="Times New Roman" w:hAnsi="Times New Roman" w:cs="Times New Roman"/>
          <w:noProof/>
          <w:sz w:val="28"/>
          <w:szCs w:val="28"/>
          <w:lang w:eastAsia="ru-RU"/>
        </w:rPr>
        <w:t>3</w:t>
      </w:r>
    </w:p>
    <w:p w14:paraId="16B64689" w14:textId="01D5F768" w:rsidR="00D336C6" w:rsidRPr="00BB3167" w:rsidRDefault="00D336C6" w:rsidP="00D336C6">
      <w:pPr>
        <w:tabs>
          <w:tab w:val="right" w:leader="dot" w:pos="10196"/>
        </w:tabs>
        <w:spacing w:after="0" w:line="240" w:lineRule="auto"/>
        <w:rPr>
          <w:rFonts w:ascii="Calibri" w:eastAsia="Times New Roman" w:hAnsi="Calibri" w:cs="Times New Roman"/>
          <w:noProof/>
          <w:sz w:val="28"/>
          <w:szCs w:val="28"/>
          <w:lang w:eastAsia="ru-RU"/>
        </w:rPr>
      </w:pPr>
      <w:r w:rsidRPr="00BB3167">
        <w:rPr>
          <w:rFonts w:ascii="Times New Roman" w:eastAsia="Times New Roman" w:hAnsi="Times New Roman" w:cs="Times New Roman"/>
          <w:bCs/>
          <w:noProof/>
          <w:sz w:val="28"/>
          <w:szCs w:val="28"/>
          <w:lang w:eastAsia="ru-RU"/>
        </w:rPr>
        <w:t>12. Описание материально-технической базы, необходимой для осуществления образовательного процесса по дисциплине</w:t>
      </w:r>
      <w:r w:rsidRPr="00BB3167">
        <w:rPr>
          <w:rFonts w:ascii="Times New Roman" w:eastAsia="Times New Roman" w:hAnsi="Times New Roman" w:cs="Times New Roman"/>
          <w:noProof/>
          <w:sz w:val="28"/>
          <w:szCs w:val="28"/>
          <w:lang w:eastAsia="ru-RU"/>
        </w:rPr>
        <w:tab/>
      </w:r>
      <w:r w:rsidR="00421926" w:rsidRPr="00BB3167">
        <w:rPr>
          <w:rFonts w:ascii="Times New Roman" w:eastAsia="Times New Roman" w:hAnsi="Times New Roman" w:cs="Times New Roman"/>
          <w:noProof/>
          <w:sz w:val="28"/>
          <w:szCs w:val="28"/>
          <w:lang w:eastAsia="ru-RU"/>
        </w:rPr>
        <w:t>24</w:t>
      </w:r>
    </w:p>
    <w:p w14:paraId="69BCB0A9" w14:textId="77777777" w:rsidR="00D336C6" w:rsidRPr="00BB3167" w:rsidRDefault="00D336C6" w:rsidP="00D336C6">
      <w:pPr>
        <w:pageBreakBefore/>
        <w:tabs>
          <w:tab w:val="left" w:pos="709"/>
          <w:tab w:val="left" w:pos="993"/>
          <w:tab w:val="left" w:pos="3495"/>
          <w:tab w:val="center" w:pos="4818"/>
        </w:tabs>
        <w:autoSpaceDE w:val="0"/>
        <w:autoSpaceDN w:val="0"/>
        <w:adjustRightInd w:val="0"/>
        <w:spacing w:after="0" w:line="240" w:lineRule="auto"/>
        <w:rPr>
          <w:rFonts w:ascii="Times New Roman" w:eastAsia="Calibri" w:hAnsi="Times New Roman" w:cs="Times New Roman"/>
          <w:b/>
          <w:sz w:val="28"/>
          <w:szCs w:val="28"/>
        </w:rPr>
      </w:pPr>
      <w:r w:rsidRPr="00BB3167">
        <w:rPr>
          <w:rFonts w:ascii="Times New Roman" w:eastAsia="Calibri" w:hAnsi="Times New Roman" w:cs="Times New Roman"/>
          <w:sz w:val="28"/>
          <w:szCs w:val="28"/>
        </w:rPr>
        <w:lastRenderedPageBreak/>
        <w:fldChar w:fldCharType="end"/>
      </w:r>
      <w:r w:rsidRPr="00BB3167">
        <w:rPr>
          <w:rFonts w:ascii="Times New Roman" w:eastAsia="Calibri" w:hAnsi="Times New Roman" w:cs="Times New Roman"/>
          <w:sz w:val="28"/>
          <w:szCs w:val="28"/>
        </w:rPr>
        <w:t>1.</w:t>
      </w:r>
      <w:r w:rsidRPr="00BB3167">
        <w:rPr>
          <w:rFonts w:ascii="Times New Roman" w:eastAsia="Calibri" w:hAnsi="Times New Roman" w:cs="Times New Roman"/>
          <w:b/>
          <w:sz w:val="28"/>
          <w:szCs w:val="28"/>
        </w:rPr>
        <w:t xml:space="preserve"> Наименование дисциплины</w:t>
      </w:r>
    </w:p>
    <w:p w14:paraId="06D23AC2" w14:textId="77777777" w:rsidR="00D336C6" w:rsidRPr="00BB3167" w:rsidRDefault="00D336C6" w:rsidP="00D336C6">
      <w:pPr>
        <w:tabs>
          <w:tab w:val="left" w:pos="709"/>
          <w:tab w:val="left" w:pos="993"/>
        </w:tabs>
        <w:spacing w:after="0" w:line="360" w:lineRule="auto"/>
        <w:ind w:firstLine="567"/>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xml:space="preserve">Принятие политических решений </w:t>
      </w:r>
    </w:p>
    <w:p w14:paraId="4A24E584" w14:textId="77777777" w:rsidR="00D336C6" w:rsidRPr="00BB3167" w:rsidRDefault="00D336C6" w:rsidP="00D336C6">
      <w:pPr>
        <w:tabs>
          <w:tab w:val="left" w:pos="709"/>
          <w:tab w:val="left" w:pos="993"/>
        </w:tabs>
        <w:spacing w:after="0" w:line="360" w:lineRule="auto"/>
        <w:ind w:firstLine="709"/>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xml:space="preserve"> </w:t>
      </w:r>
    </w:p>
    <w:p w14:paraId="0485C5E9" w14:textId="77777777" w:rsidR="00D336C6" w:rsidRPr="00BB3167" w:rsidRDefault="00D336C6" w:rsidP="00D336C6">
      <w:pPr>
        <w:widowControl w:val="0"/>
        <w:tabs>
          <w:tab w:val="left" w:pos="360"/>
          <w:tab w:val="left" w:pos="756"/>
        </w:tabs>
        <w:spacing w:after="0" w:line="240" w:lineRule="auto"/>
        <w:jc w:val="both"/>
        <w:outlineLvl w:val="0"/>
        <w:rPr>
          <w:rFonts w:ascii="Times New Roman" w:eastAsia="Times New Roman" w:hAnsi="Times New Roman" w:cs="Times New Roman"/>
          <w:b/>
          <w:sz w:val="32"/>
          <w:szCs w:val="32"/>
          <w:u w:color="000000"/>
          <w:lang w:eastAsia="ru-RU"/>
        </w:rPr>
      </w:pPr>
      <w:bookmarkStart w:id="2" w:name="_Toc519523353"/>
      <w:bookmarkStart w:id="3" w:name="_Toc511925795"/>
      <w:bookmarkStart w:id="4" w:name="_Toc11013531"/>
      <w:r w:rsidRPr="00BB3167">
        <w:rPr>
          <w:rFonts w:ascii="Times New Roman" w:eastAsia="Times New Roman" w:hAnsi="Times New Roman" w:cs="Times New Roman"/>
          <w:b/>
          <w:sz w:val="28"/>
          <w:szCs w:val="28"/>
          <w:u w:color="000000"/>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bookmarkEnd w:id="2"/>
      <w:bookmarkEnd w:id="3"/>
      <w:r w:rsidRPr="00BB3167">
        <w:rPr>
          <w:rFonts w:ascii="Times New Roman" w:eastAsia="Times New Roman" w:hAnsi="Times New Roman" w:cs="Times New Roman"/>
          <w:b/>
          <w:sz w:val="28"/>
          <w:szCs w:val="28"/>
          <w:u w:color="000000"/>
          <w:lang w:eastAsia="ru-RU"/>
        </w:rPr>
        <w:t xml:space="preserve"> по дисциплине</w:t>
      </w:r>
      <w:bookmarkEnd w:id="4"/>
    </w:p>
    <w:p w14:paraId="1B061DAA" w14:textId="77777777" w:rsidR="00D336C6" w:rsidRPr="00BB3167" w:rsidRDefault="00D336C6" w:rsidP="00D336C6">
      <w:pPr>
        <w:tabs>
          <w:tab w:val="left" w:pos="709"/>
          <w:tab w:val="left" w:pos="993"/>
        </w:tabs>
        <w:spacing w:after="0" w:line="360" w:lineRule="auto"/>
        <w:ind w:firstLine="709"/>
        <w:jc w:val="both"/>
        <w:rPr>
          <w:rFonts w:ascii="Times New Roman" w:eastAsia="Times New Roman" w:hAnsi="Times New Roman" w:cs="Times New Roman"/>
          <w:sz w:val="28"/>
          <w:szCs w:val="28"/>
        </w:rPr>
      </w:pPr>
    </w:p>
    <w:p w14:paraId="54ACC811" w14:textId="77777777" w:rsidR="00D336C6" w:rsidRPr="00BB3167" w:rsidRDefault="00D336C6" w:rsidP="00D336C6">
      <w:pPr>
        <w:spacing w:after="0" w:line="240" w:lineRule="auto"/>
        <w:ind w:firstLine="340"/>
        <w:jc w:val="right"/>
        <w:rPr>
          <w:rFonts w:ascii="Times New Roman" w:eastAsia="Times New Roman" w:hAnsi="Times New Roman" w:cs="Times New Roman"/>
          <w:bCs/>
          <w:iCs/>
          <w:sz w:val="28"/>
          <w:szCs w:val="28"/>
        </w:rPr>
      </w:pPr>
      <w:r w:rsidRPr="00BB3167">
        <w:rPr>
          <w:rFonts w:ascii="Times New Roman" w:eastAsia="Times New Roman" w:hAnsi="Times New Roman" w:cs="Times New Roman"/>
          <w:bCs/>
          <w:iCs/>
          <w:sz w:val="28"/>
          <w:szCs w:val="28"/>
        </w:rPr>
        <w:t>Таблица 1.</w:t>
      </w:r>
    </w:p>
    <w:tbl>
      <w:tblPr>
        <w:tblW w:w="10350" w:type="dxa"/>
        <w:tblInd w:w="-572" w:type="dxa"/>
        <w:tblLayout w:type="fixed"/>
        <w:tblLook w:val="04A0" w:firstRow="1" w:lastRow="0" w:firstColumn="1" w:lastColumn="0" w:noHBand="0" w:noVBand="1"/>
      </w:tblPr>
      <w:tblGrid>
        <w:gridCol w:w="1133"/>
        <w:gridCol w:w="2411"/>
        <w:gridCol w:w="3260"/>
        <w:gridCol w:w="3546"/>
      </w:tblGrid>
      <w:tr w:rsidR="00BB3167" w:rsidRPr="00BB3167" w14:paraId="7EF4AE06" w14:textId="77777777" w:rsidTr="00D336C6">
        <w:tc>
          <w:tcPr>
            <w:tcW w:w="1133" w:type="dxa"/>
            <w:tcBorders>
              <w:top w:val="single" w:sz="4" w:space="0" w:color="auto"/>
              <w:left w:val="single" w:sz="4" w:space="0" w:color="auto"/>
              <w:bottom w:val="single" w:sz="4" w:space="0" w:color="auto"/>
              <w:right w:val="single" w:sz="4" w:space="0" w:color="auto"/>
            </w:tcBorders>
            <w:hideMark/>
          </w:tcPr>
          <w:p w14:paraId="03840EB1"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Код компетенции</w:t>
            </w:r>
          </w:p>
        </w:tc>
        <w:tc>
          <w:tcPr>
            <w:tcW w:w="2411" w:type="dxa"/>
            <w:tcBorders>
              <w:top w:val="single" w:sz="4" w:space="0" w:color="auto"/>
              <w:left w:val="single" w:sz="4" w:space="0" w:color="auto"/>
              <w:bottom w:val="single" w:sz="4" w:space="0" w:color="auto"/>
              <w:right w:val="single" w:sz="4" w:space="0" w:color="auto"/>
            </w:tcBorders>
            <w:hideMark/>
          </w:tcPr>
          <w:p w14:paraId="7C345FF5"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Наименование компетенции</w:t>
            </w:r>
          </w:p>
        </w:tc>
        <w:tc>
          <w:tcPr>
            <w:tcW w:w="3260" w:type="dxa"/>
            <w:tcBorders>
              <w:top w:val="single" w:sz="4" w:space="0" w:color="auto"/>
              <w:left w:val="single" w:sz="4" w:space="0" w:color="auto"/>
              <w:bottom w:val="single" w:sz="4" w:space="0" w:color="auto"/>
              <w:right w:val="single" w:sz="4" w:space="0" w:color="auto"/>
            </w:tcBorders>
            <w:hideMark/>
          </w:tcPr>
          <w:p w14:paraId="00523B09" w14:textId="77777777" w:rsidR="00D336C6" w:rsidRPr="00BB3167" w:rsidRDefault="00D336C6" w:rsidP="00D336C6">
            <w:pPr>
              <w:tabs>
                <w:tab w:val="left" w:pos="540"/>
              </w:tabs>
              <w:spacing w:after="0" w:line="240" w:lineRule="auto"/>
              <w:ind w:firstLine="340"/>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Индикаторы достижения компетенции</w:t>
            </w:r>
          </w:p>
        </w:tc>
        <w:tc>
          <w:tcPr>
            <w:tcW w:w="3546" w:type="dxa"/>
            <w:tcBorders>
              <w:top w:val="single" w:sz="4" w:space="0" w:color="auto"/>
              <w:left w:val="single" w:sz="4" w:space="0" w:color="auto"/>
              <w:bottom w:val="single" w:sz="4" w:space="0" w:color="auto"/>
              <w:right w:val="single" w:sz="4" w:space="0" w:color="auto"/>
            </w:tcBorders>
            <w:hideMark/>
          </w:tcPr>
          <w:p w14:paraId="6DAF73A7" w14:textId="77777777" w:rsidR="00D336C6" w:rsidRPr="00BB3167" w:rsidRDefault="00D336C6" w:rsidP="00D336C6">
            <w:pPr>
              <w:tabs>
                <w:tab w:val="left" w:pos="540"/>
              </w:tabs>
              <w:spacing w:after="0" w:line="240" w:lineRule="auto"/>
              <w:ind w:firstLine="340"/>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BB3167" w:rsidRPr="00BB3167" w14:paraId="6732E70A" w14:textId="77777777" w:rsidTr="00D336C6">
        <w:tc>
          <w:tcPr>
            <w:tcW w:w="1133" w:type="dxa"/>
            <w:tcBorders>
              <w:top w:val="single" w:sz="4" w:space="0" w:color="auto"/>
              <w:left w:val="single" w:sz="4" w:space="0" w:color="auto"/>
              <w:bottom w:val="single" w:sz="4" w:space="0" w:color="auto"/>
              <w:right w:val="single" w:sz="4" w:space="0" w:color="auto"/>
            </w:tcBorders>
            <w:hideMark/>
          </w:tcPr>
          <w:p w14:paraId="0BC51B09"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B3167">
              <w:rPr>
                <w:rFonts w:ascii="Times New Roman" w:hAnsi="Times New Roman" w:cs="Times New Roman"/>
                <w:sz w:val="24"/>
                <w:szCs w:val="24"/>
              </w:rPr>
              <w:t>(ПКП-2)</w:t>
            </w:r>
          </w:p>
        </w:tc>
        <w:tc>
          <w:tcPr>
            <w:tcW w:w="2411" w:type="dxa"/>
            <w:tcBorders>
              <w:top w:val="single" w:sz="4" w:space="0" w:color="auto"/>
              <w:left w:val="single" w:sz="4" w:space="0" w:color="auto"/>
              <w:bottom w:val="single" w:sz="4" w:space="0" w:color="auto"/>
              <w:right w:val="single" w:sz="4" w:space="0" w:color="auto"/>
            </w:tcBorders>
          </w:tcPr>
          <w:p w14:paraId="23AAEFAE" w14:textId="77777777" w:rsidR="00D336C6" w:rsidRPr="00BB3167" w:rsidRDefault="00D336C6" w:rsidP="00D336C6">
            <w:pPr>
              <w:spacing w:after="0" w:line="240" w:lineRule="auto"/>
              <w:jc w:val="both"/>
              <w:rPr>
                <w:rFonts w:ascii="Times New Roman" w:hAnsi="Times New Roman" w:cs="Times New Roman"/>
                <w:sz w:val="24"/>
                <w:szCs w:val="24"/>
              </w:rPr>
            </w:pPr>
            <w:r w:rsidRPr="00BB3167">
              <w:rPr>
                <w:rFonts w:ascii="Times New Roman" w:hAnsi="Times New Roman" w:cs="Times New Roman"/>
                <w:sz w:val="24"/>
                <w:szCs w:val="24"/>
              </w:rPr>
              <w:t xml:space="preserve">Способность участвовать в работе административных подразделений в органах государственной власти, местного самоуправления, политических партий, общественных объединений и некоммерческих организаций </w:t>
            </w:r>
          </w:p>
          <w:p w14:paraId="6FB99DA8"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tcPr>
          <w:p w14:paraId="3EE21FC1" w14:textId="77777777" w:rsidR="00D336C6" w:rsidRPr="00BB3167" w:rsidRDefault="00D336C6" w:rsidP="00D336C6">
            <w:pPr>
              <w:numPr>
                <w:ilvl w:val="0"/>
                <w:numId w:val="29"/>
              </w:numPr>
              <w:spacing w:after="200" w:line="276" w:lineRule="auto"/>
              <w:contextualSpacing/>
              <w:jc w:val="both"/>
              <w:rPr>
                <w:rFonts w:ascii="Times New Roman" w:eastAsia="Calibri" w:hAnsi="Times New Roman" w:cs="Times New Roman"/>
                <w:sz w:val="24"/>
                <w:szCs w:val="24"/>
              </w:rPr>
            </w:pPr>
            <w:r w:rsidRPr="00BB3167">
              <w:rPr>
                <w:rFonts w:ascii="Times New Roman" w:eastAsia="Calibri" w:hAnsi="Times New Roman" w:cs="Times New Roman"/>
                <w:sz w:val="24"/>
                <w:szCs w:val="24"/>
              </w:rPr>
              <w:t>Участвует в подготовке проектов документов, проверке достоверности информационных сообщений.</w:t>
            </w:r>
          </w:p>
          <w:p w14:paraId="03E91458" w14:textId="77777777" w:rsidR="00D336C6" w:rsidRPr="00BB3167" w:rsidRDefault="00D336C6" w:rsidP="00D336C6">
            <w:pPr>
              <w:spacing w:after="0" w:line="240" w:lineRule="auto"/>
              <w:ind w:firstLine="340"/>
              <w:jc w:val="both"/>
              <w:rPr>
                <w:rFonts w:ascii="Times New Roman" w:eastAsia="Times New Roman" w:hAnsi="Times New Roman" w:cs="Times New Roman"/>
                <w:sz w:val="24"/>
                <w:szCs w:val="24"/>
              </w:rPr>
            </w:pPr>
          </w:p>
          <w:p w14:paraId="1FBE36A8" w14:textId="77777777" w:rsidR="00D336C6" w:rsidRPr="00BB3167" w:rsidRDefault="00D336C6" w:rsidP="00D336C6">
            <w:pPr>
              <w:spacing w:after="0" w:line="240" w:lineRule="auto"/>
              <w:ind w:firstLine="340"/>
              <w:jc w:val="both"/>
              <w:rPr>
                <w:rFonts w:ascii="Times New Roman" w:eastAsia="Times New Roman" w:hAnsi="Times New Roman" w:cs="Times New Roman"/>
                <w:sz w:val="24"/>
                <w:szCs w:val="24"/>
              </w:rPr>
            </w:pPr>
          </w:p>
          <w:p w14:paraId="5F4397D5" w14:textId="77777777" w:rsidR="00D336C6" w:rsidRPr="00BB3167" w:rsidRDefault="00D336C6" w:rsidP="00D336C6">
            <w:pPr>
              <w:spacing w:after="0" w:line="240" w:lineRule="auto"/>
              <w:jc w:val="both"/>
              <w:rPr>
                <w:rFonts w:ascii="Times New Roman" w:eastAsia="Times New Roman" w:hAnsi="Times New Roman" w:cs="Times New Roman"/>
                <w:sz w:val="24"/>
                <w:szCs w:val="24"/>
              </w:rPr>
            </w:pPr>
          </w:p>
          <w:p w14:paraId="3F24A730" w14:textId="77777777" w:rsidR="00D336C6" w:rsidRPr="00BB3167" w:rsidRDefault="00D336C6" w:rsidP="00D336C6">
            <w:pPr>
              <w:spacing w:after="0" w:line="240" w:lineRule="auto"/>
              <w:jc w:val="both"/>
              <w:rPr>
                <w:rFonts w:ascii="Times New Roman" w:eastAsia="Times New Roman" w:hAnsi="Times New Roman" w:cs="Times New Roman"/>
                <w:sz w:val="24"/>
                <w:szCs w:val="24"/>
              </w:rPr>
            </w:pPr>
          </w:p>
          <w:p w14:paraId="7C2EA9FC" w14:textId="77777777" w:rsidR="00D336C6" w:rsidRPr="00BB3167" w:rsidRDefault="00D336C6" w:rsidP="00D336C6">
            <w:pPr>
              <w:numPr>
                <w:ilvl w:val="0"/>
                <w:numId w:val="29"/>
              </w:numPr>
              <w:spacing w:after="200" w:line="276" w:lineRule="auto"/>
              <w:contextualSpacing/>
              <w:jc w:val="both"/>
              <w:rPr>
                <w:rFonts w:ascii="Times New Roman" w:eastAsia="Calibri" w:hAnsi="Times New Roman" w:cs="Times New Roman"/>
                <w:sz w:val="24"/>
                <w:szCs w:val="24"/>
              </w:rPr>
            </w:pPr>
            <w:r w:rsidRPr="00BB3167">
              <w:rPr>
                <w:rFonts w:ascii="Times New Roman" w:eastAsia="Calibri" w:hAnsi="Times New Roman" w:cs="Times New Roman"/>
                <w:sz w:val="24"/>
                <w:szCs w:val="24"/>
              </w:rPr>
              <w:t>Принимает участие в разработке тактики политической кампании, продвижения политических партий, общественных движений и гражданских инициатив.</w:t>
            </w:r>
          </w:p>
          <w:p w14:paraId="253C28AD" w14:textId="77777777" w:rsidR="00D336C6" w:rsidRPr="00BB3167" w:rsidRDefault="00D336C6" w:rsidP="00D336C6">
            <w:pPr>
              <w:spacing w:after="0" w:line="240" w:lineRule="auto"/>
              <w:jc w:val="both"/>
              <w:rPr>
                <w:rFonts w:ascii="Times New Roman" w:eastAsia="Times New Roman" w:hAnsi="Times New Roman" w:cs="Times New Roman"/>
                <w:sz w:val="24"/>
                <w:szCs w:val="24"/>
              </w:rPr>
            </w:pPr>
          </w:p>
          <w:p w14:paraId="0FF13FB4" w14:textId="77777777" w:rsidR="00D336C6" w:rsidRPr="00BB3167" w:rsidRDefault="00D336C6" w:rsidP="00D336C6">
            <w:pPr>
              <w:spacing w:after="0" w:line="240" w:lineRule="auto"/>
              <w:ind w:firstLine="340"/>
              <w:jc w:val="both"/>
              <w:rPr>
                <w:rFonts w:ascii="Times New Roman" w:eastAsia="Times New Roman" w:hAnsi="Times New Roman" w:cs="Times New Roman"/>
                <w:sz w:val="24"/>
                <w:szCs w:val="24"/>
              </w:rPr>
            </w:pPr>
          </w:p>
          <w:p w14:paraId="3525A17A" w14:textId="77777777" w:rsidR="00D336C6" w:rsidRPr="00BB3167" w:rsidRDefault="00D336C6" w:rsidP="00D336C6">
            <w:pPr>
              <w:autoSpaceDE w:val="0"/>
              <w:autoSpaceDN w:val="0"/>
              <w:adjustRightInd w:val="0"/>
              <w:spacing w:after="0" w:line="240" w:lineRule="auto"/>
              <w:ind w:left="29"/>
              <w:jc w:val="both"/>
              <w:rPr>
                <w:rFonts w:ascii="Times New Roman" w:eastAsia="Calibri" w:hAnsi="Times New Roman" w:cs="Times New Roman"/>
                <w:sz w:val="24"/>
                <w:szCs w:val="24"/>
                <w:lang w:eastAsia="ru-RU"/>
              </w:rPr>
            </w:pPr>
            <w:r w:rsidRPr="00BB3167">
              <w:rPr>
                <w:rFonts w:ascii="Times New Roman" w:eastAsia="Calibri" w:hAnsi="Times New Roman" w:cs="Times New Roman"/>
                <w:sz w:val="24"/>
                <w:szCs w:val="24"/>
              </w:rPr>
              <w:t xml:space="preserve">3. Обладает навыками организации работы с гражданами и общественными группами.  </w:t>
            </w:r>
          </w:p>
        </w:tc>
        <w:tc>
          <w:tcPr>
            <w:tcW w:w="3546" w:type="dxa"/>
            <w:tcBorders>
              <w:top w:val="single" w:sz="4" w:space="0" w:color="auto"/>
              <w:left w:val="single" w:sz="4" w:space="0" w:color="auto"/>
              <w:bottom w:val="single" w:sz="4" w:space="0" w:color="auto"/>
              <w:right w:val="single" w:sz="4" w:space="0" w:color="auto"/>
            </w:tcBorders>
            <w:hideMark/>
          </w:tcPr>
          <w:p w14:paraId="7FB08AED"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1.</w:t>
            </w:r>
          </w:p>
          <w:p w14:paraId="32CE9C7C"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 xml:space="preserve">Знать: основные способы подготовки проектов, проверки </w:t>
            </w:r>
            <w:r w:rsidRPr="00BB3167">
              <w:rPr>
                <w:rFonts w:ascii="Times New Roman" w:eastAsia="Times New Roman" w:hAnsi="Times New Roman" w:cs="Times New Roman"/>
                <w:sz w:val="24"/>
                <w:szCs w:val="24"/>
              </w:rPr>
              <w:t>достоверности информационных сообщений.</w:t>
            </w:r>
          </w:p>
          <w:p w14:paraId="3B561A96"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lang w:eastAsia="ru-RU"/>
              </w:rPr>
              <w:t xml:space="preserve">Уметь: готовить проекты, проверять </w:t>
            </w:r>
            <w:r w:rsidRPr="00BB3167">
              <w:rPr>
                <w:rFonts w:ascii="Times New Roman" w:eastAsia="Times New Roman" w:hAnsi="Times New Roman" w:cs="Times New Roman"/>
                <w:sz w:val="24"/>
                <w:szCs w:val="24"/>
              </w:rPr>
              <w:t>достоверность информационных сообщений.</w:t>
            </w:r>
          </w:p>
          <w:p w14:paraId="7146C8A7"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p>
          <w:p w14:paraId="438C988B"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p>
          <w:p w14:paraId="03C4D94D"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2.</w:t>
            </w:r>
          </w:p>
          <w:p w14:paraId="31D1196B"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 xml:space="preserve">Знать: способы разработки </w:t>
            </w:r>
            <w:r w:rsidRPr="00BB3167">
              <w:rPr>
                <w:rFonts w:ascii="Times New Roman" w:eastAsia="Times New Roman" w:hAnsi="Times New Roman" w:cs="Times New Roman"/>
                <w:sz w:val="24"/>
                <w:szCs w:val="24"/>
              </w:rPr>
              <w:t>тактики политической кампании, продвижения субъектов политики.</w:t>
            </w:r>
          </w:p>
          <w:p w14:paraId="3DC8EB6C"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FFC67FF"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 xml:space="preserve">Уметь: применять навыки разработки </w:t>
            </w:r>
            <w:r w:rsidRPr="00BB3167">
              <w:rPr>
                <w:rFonts w:ascii="Times New Roman" w:eastAsia="Times New Roman" w:hAnsi="Times New Roman" w:cs="Times New Roman"/>
                <w:sz w:val="24"/>
                <w:szCs w:val="24"/>
              </w:rPr>
              <w:t>тактики политической кампании, продвижения субъектов политики.</w:t>
            </w:r>
          </w:p>
          <w:p w14:paraId="712E92B3"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2BEE0E7"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FC6CBC6"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3.</w:t>
            </w:r>
          </w:p>
          <w:p w14:paraId="588413D7"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Знать: основные способы</w:t>
            </w:r>
            <w:r w:rsidRPr="00BB3167">
              <w:rPr>
                <w:rFonts w:ascii="Calibri" w:eastAsia="Times New Roman" w:hAnsi="Calibri" w:cs="Times New Roman"/>
              </w:rPr>
              <w:t xml:space="preserve"> </w:t>
            </w:r>
            <w:r w:rsidRPr="00BB3167">
              <w:rPr>
                <w:rFonts w:ascii="Times New Roman" w:eastAsia="Times New Roman" w:hAnsi="Times New Roman" w:cs="Times New Roman"/>
                <w:sz w:val="24"/>
                <w:szCs w:val="24"/>
                <w:lang w:eastAsia="ru-RU"/>
              </w:rPr>
              <w:t>организации работы с гражданами и общественными группами.</w:t>
            </w:r>
          </w:p>
          <w:p w14:paraId="5DF9FFB0"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 xml:space="preserve">Уметь: применять </w:t>
            </w:r>
            <w:bookmarkStart w:id="5" w:name="_Hlk24290602"/>
            <w:r w:rsidRPr="00BB3167">
              <w:rPr>
                <w:rFonts w:ascii="Times New Roman" w:eastAsia="Times New Roman" w:hAnsi="Times New Roman" w:cs="Times New Roman"/>
                <w:sz w:val="24"/>
                <w:szCs w:val="24"/>
                <w:lang w:eastAsia="ru-RU"/>
              </w:rPr>
              <w:t>навыки организации работы с гражданами и общественными группами.</w:t>
            </w:r>
            <w:bookmarkEnd w:id="5"/>
          </w:p>
          <w:p w14:paraId="5AD2E1F2"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B3167" w:rsidRPr="00BB3167" w14:paraId="58F96EBE" w14:textId="77777777" w:rsidTr="00D336C6">
        <w:tc>
          <w:tcPr>
            <w:tcW w:w="1133" w:type="dxa"/>
            <w:tcBorders>
              <w:top w:val="single" w:sz="4" w:space="0" w:color="auto"/>
              <w:left w:val="single" w:sz="4" w:space="0" w:color="auto"/>
              <w:bottom w:val="single" w:sz="4" w:space="0" w:color="auto"/>
              <w:right w:val="single" w:sz="4" w:space="0" w:color="auto"/>
            </w:tcBorders>
          </w:tcPr>
          <w:p w14:paraId="26D65A94"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
                <w:sz w:val="24"/>
                <w:szCs w:val="24"/>
                <w:lang w:eastAsia="ru-RU"/>
              </w:rPr>
            </w:pPr>
            <w:bookmarkStart w:id="6" w:name="_Hlk129527061"/>
            <w:r w:rsidRPr="00BB3167">
              <w:rPr>
                <w:rFonts w:ascii="Times New Roman" w:hAnsi="Times New Roman" w:cs="Times New Roman"/>
                <w:sz w:val="24"/>
                <w:szCs w:val="24"/>
              </w:rPr>
              <w:t>(ПКН-6)</w:t>
            </w:r>
          </w:p>
        </w:tc>
        <w:tc>
          <w:tcPr>
            <w:tcW w:w="2411" w:type="dxa"/>
            <w:tcBorders>
              <w:top w:val="single" w:sz="4" w:space="0" w:color="auto"/>
              <w:left w:val="single" w:sz="4" w:space="0" w:color="auto"/>
              <w:bottom w:val="single" w:sz="4" w:space="0" w:color="auto"/>
              <w:right w:val="single" w:sz="4" w:space="0" w:color="auto"/>
            </w:tcBorders>
          </w:tcPr>
          <w:p w14:paraId="085DA17B"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3167">
              <w:rPr>
                <w:rFonts w:ascii="Times New Roman" w:hAnsi="Times New Roman" w:cs="Times New Roman"/>
                <w:sz w:val="24"/>
                <w:szCs w:val="24"/>
              </w:rPr>
              <w:t xml:space="preserve">Способность участвовать в организационно-управленческой </w:t>
            </w:r>
            <w:r w:rsidRPr="00BB3167">
              <w:rPr>
                <w:rFonts w:ascii="Times New Roman" w:hAnsi="Times New Roman" w:cs="Times New Roman"/>
                <w:sz w:val="24"/>
                <w:szCs w:val="24"/>
              </w:rPr>
              <w:lastRenderedPageBreak/>
              <w:t xml:space="preserve">деятельности и исполнять управленческие решения по профилю деятельности, организовывать процессы внутреннего взаимодействия в подразделении </w:t>
            </w:r>
          </w:p>
        </w:tc>
        <w:tc>
          <w:tcPr>
            <w:tcW w:w="3260" w:type="dxa"/>
            <w:tcBorders>
              <w:top w:val="single" w:sz="4" w:space="0" w:color="auto"/>
              <w:left w:val="single" w:sz="4" w:space="0" w:color="auto"/>
              <w:bottom w:val="single" w:sz="4" w:space="0" w:color="auto"/>
              <w:right w:val="single" w:sz="4" w:space="0" w:color="auto"/>
            </w:tcBorders>
          </w:tcPr>
          <w:p w14:paraId="0B08AAA0" w14:textId="77777777" w:rsidR="00D336C6" w:rsidRPr="00BB3167" w:rsidRDefault="00D336C6" w:rsidP="00D336C6">
            <w:pPr>
              <w:numPr>
                <w:ilvl w:val="0"/>
                <w:numId w:val="36"/>
              </w:numPr>
              <w:autoSpaceDE w:val="0"/>
              <w:autoSpaceDN w:val="0"/>
              <w:adjustRightInd w:val="0"/>
              <w:spacing w:after="0" w:line="240" w:lineRule="auto"/>
              <w:ind w:left="0" w:firstLine="0"/>
              <w:jc w:val="both"/>
              <w:rPr>
                <w:rFonts w:ascii="Times New Roman" w:eastAsia="Calibri" w:hAnsi="Times New Roman" w:cs="Times New Roman"/>
                <w:sz w:val="24"/>
                <w:szCs w:val="28"/>
              </w:rPr>
            </w:pPr>
            <w:r w:rsidRPr="00BB3167">
              <w:rPr>
                <w:rFonts w:ascii="Times New Roman" w:eastAsia="Calibri" w:hAnsi="Times New Roman" w:cs="Times New Roman"/>
                <w:sz w:val="24"/>
                <w:szCs w:val="28"/>
              </w:rPr>
              <w:lastRenderedPageBreak/>
              <w:t xml:space="preserve">Формирует навыки осуществления политико-управленческой деятельности. </w:t>
            </w:r>
          </w:p>
          <w:p w14:paraId="668685C7" w14:textId="77777777" w:rsidR="00D336C6" w:rsidRPr="00BB3167" w:rsidRDefault="00D336C6" w:rsidP="00D336C6">
            <w:pPr>
              <w:autoSpaceDE w:val="0"/>
              <w:autoSpaceDN w:val="0"/>
              <w:adjustRightInd w:val="0"/>
              <w:spacing w:after="0" w:line="240" w:lineRule="auto"/>
              <w:jc w:val="both"/>
              <w:rPr>
                <w:rFonts w:ascii="Times New Roman" w:eastAsia="Calibri" w:hAnsi="Times New Roman" w:cs="Times New Roman"/>
                <w:sz w:val="24"/>
                <w:szCs w:val="28"/>
              </w:rPr>
            </w:pPr>
          </w:p>
          <w:p w14:paraId="51C71256" w14:textId="77777777" w:rsidR="00D336C6" w:rsidRPr="00BB3167" w:rsidRDefault="00D336C6" w:rsidP="00D336C6">
            <w:pPr>
              <w:autoSpaceDE w:val="0"/>
              <w:autoSpaceDN w:val="0"/>
              <w:adjustRightInd w:val="0"/>
              <w:spacing w:after="0" w:line="240" w:lineRule="auto"/>
              <w:jc w:val="both"/>
              <w:rPr>
                <w:rFonts w:ascii="Times New Roman" w:eastAsia="Calibri" w:hAnsi="Times New Roman" w:cs="Times New Roman"/>
                <w:sz w:val="24"/>
                <w:szCs w:val="28"/>
              </w:rPr>
            </w:pPr>
          </w:p>
          <w:p w14:paraId="5D174E6C" w14:textId="77777777" w:rsidR="00D336C6" w:rsidRPr="00BB3167" w:rsidRDefault="00D336C6" w:rsidP="00D336C6">
            <w:pPr>
              <w:autoSpaceDE w:val="0"/>
              <w:autoSpaceDN w:val="0"/>
              <w:adjustRightInd w:val="0"/>
              <w:spacing w:after="0" w:line="240" w:lineRule="auto"/>
              <w:jc w:val="both"/>
              <w:rPr>
                <w:rFonts w:ascii="Times New Roman" w:eastAsia="Calibri" w:hAnsi="Times New Roman" w:cs="Times New Roman"/>
                <w:sz w:val="24"/>
                <w:szCs w:val="28"/>
              </w:rPr>
            </w:pPr>
          </w:p>
          <w:p w14:paraId="622875A0" w14:textId="77777777" w:rsidR="00D336C6" w:rsidRPr="00BB3167" w:rsidRDefault="00D336C6" w:rsidP="00D336C6">
            <w:pPr>
              <w:autoSpaceDE w:val="0"/>
              <w:autoSpaceDN w:val="0"/>
              <w:adjustRightInd w:val="0"/>
              <w:spacing w:after="0" w:line="240" w:lineRule="auto"/>
              <w:jc w:val="both"/>
              <w:rPr>
                <w:rFonts w:ascii="Times New Roman" w:eastAsia="Calibri" w:hAnsi="Times New Roman" w:cs="Times New Roman"/>
                <w:sz w:val="24"/>
                <w:szCs w:val="28"/>
              </w:rPr>
            </w:pPr>
          </w:p>
          <w:p w14:paraId="453566A6" w14:textId="77777777" w:rsidR="00D336C6" w:rsidRPr="00BB3167" w:rsidRDefault="00D336C6" w:rsidP="00D336C6">
            <w:pPr>
              <w:autoSpaceDE w:val="0"/>
              <w:autoSpaceDN w:val="0"/>
              <w:adjustRightInd w:val="0"/>
              <w:spacing w:after="0" w:line="240" w:lineRule="auto"/>
              <w:jc w:val="both"/>
              <w:rPr>
                <w:rFonts w:ascii="Times New Roman" w:eastAsia="Calibri" w:hAnsi="Times New Roman" w:cs="Times New Roman"/>
                <w:sz w:val="24"/>
                <w:szCs w:val="28"/>
              </w:rPr>
            </w:pPr>
          </w:p>
          <w:p w14:paraId="2CAFBAE2" w14:textId="77777777" w:rsidR="00D336C6" w:rsidRPr="00BB3167" w:rsidRDefault="00D336C6" w:rsidP="00D336C6">
            <w:pPr>
              <w:autoSpaceDE w:val="0"/>
              <w:autoSpaceDN w:val="0"/>
              <w:adjustRightInd w:val="0"/>
              <w:spacing w:after="0" w:line="240" w:lineRule="auto"/>
              <w:jc w:val="both"/>
              <w:rPr>
                <w:rFonts w:ascii="Times New Roman" w:eastAsia="Calibri" w:hAnsi="Times New Roman" w:cs="Times New Roman"/>
                <w:sz w:val="24"/>
                <w:szCs w:val="28"/>
              </w:rPr>
            </w:pPr>
          </w:p>
          <w:p w14:paraId="6CA13C00" w14:textId="77777777" w:rsidR="00D336C6" w:rsidRPr="00BB3167" w:rsidRDefault="00D336C6" w:rsidP="00D336C6">
            <w:pPr>
              <w:autoSpaceDE w:val="0"/>
              <w:autoSpaceDN w:val="0"/>
              <w:adjustRightInd w:val="0"/>
              <w:spacing w:after="0" w:line="240" w:lineRule="auto"/>
              <w:jc w:val="both"/>
              <w:rPr>
                <w:rFonts w:ascii="Times New Roman" w:eastAsia="Calibri" w:hAnsi="Times New Roman" w:cs="Times New Roman"/>
                <w:sz w:val="24"/>
                <w:szCs w:val="28"/>
              </w:rPr>
            </w:pPr>
          </w:p>
          <w:p w14:paraId="0087CC48" w14:textId="77777777" w:rsidR="00D336C6" w:rsidRPr="00BB3167" w:rsidRDefault="00D336C6" w:rsidP="00D336C6">
            <w:pPr>
              <w:autoSpaceDE w:val="0"/>
              <w:autoSpaceDN w:val="0"/>
              <w:adjustRightInd w:val="0"/>
              <w:spacing w:after="0" w:line="240" w:lineRule="auto"/>
              <w:jc w:val="both"/>
              <w:rPr>
                <w:rFonts w:ascii="Times New Roman" w:eastAsia="Calibri" w:hAnsi="Times New Roman" w:cs="Times New Roman"/>
                <w:sz w:val="24"/>
                <w:szCs w:val="28"/>
              </w:rPr>
            </w:pPr>
          </w:p>
          <w:p w14:paraId="74B4986E" w14:textId="77777777" w:rsidR="00D336C6" w:rsidRPr="00BB3167" w:rsidRDefault="00D336C6" w:rsidP="00D336C6">
            <w:pPr>
              <w:autoSpaceDE w:val="0"/>
              <w:autoSpaceDN w:val="0"/>
              <w:adjustRightInd w:val="0"/>
              <w:spacing w:after="0" w:line="240" w:lineRule="auto"/>
              <w:jc w:val="both"/>
              <w:rPr>
                <w:rFonts w:ascii="Times New Roman" w:eastAsia="Calibri" w:hAnsi="Times New Roman" w:cs="Times New Roman"/>
                <w:sz w:val="24"/>
                <w:szCs w:val="28"/>
              </w:rPr>
            </w:pPr>
          </w:p>
          <w:p w14:paraId="4F48AF98" w14:textId="77777777" w:rsidR="00D336C6" w:rsidRPr="00BB3167" w:rsidRDefault="00D336C6" w:rsidP="00D336C6">
            <w:pPr>
              <w:numPr>
                <w:ilvl w:val="0"/>
                <w:numId w:val="36"/>
              </w:numPr>
              <w:autoSpaceDE w:val="0"/>
              <w:autoSpaceDN w:val="0"/>
              <w:adjustRightInd w:val="0"/>
              <w:spacing w:after="0" w:line="240" w:lineRule="auto"/>
              <w:ind w:left="0" w:firstLine="0"/>
              <w:jc w:val="both"/>
              <w:rPr>
                <w:rFonts w:ascii="Times New Roman" w:eastAsia="Calibri" w:hAnsi="Times New Roman" w:cs="Times New Roman"/>
                <w:sz w:val="24"/>
                <w:szCs w:val="28"/>
              </w:rPr>
            </w:pPr>
            <w:r w:rsidRPr="00BB3167">
              <w:rPr>
                <w:rFonts w:ascii="Times New Roman" w:eastAsia="Calibri" w:hAnsi="Times New Roman" w:cs="Times New Roman"/>
                <w:sz w:val="24"/>
                <w:szCs w:val="28"/>
              </w:rPr>
              <w:t>Представляет основы функционирования политико-управленческих механизмов, природу осуществления властных полномочий, видит дифференциацию между субъектами и объектами управления.</w:t>
            </w:r>
          </w:p>
          <w:p w14:paraId="3285345C" w14:textId="77777777" w:rsidR="00D336C6" w:rsidRPr="00BB3167" w:rsidRDefault="00D336C6" w:rsidP="00D336C6">
            <w:pPr>
              <w:autoSpaceDE w:val="0"/>
              <w:autoSpaceDN w:val="0"/>
              <w:adjustRightInd w:val="0"/>
              <w:spacing w:after="0" w:line="240" w:lineRule="auto"/>
              <w:jc w:val="both"/>
              <w:rPr>
                <w:rFonts w:ascii="Times New Roman" w:eastAsia="Calibri" w:hAnsi="Times New Roman" w:cs="Times New Roman"/>
                <w:sz w:val="24"/>
                <w:szCs w:val="28"/>
              </w:rPr>
            </w:pPr>
          </w:p>
          <w:p w14:paraId="3B36749B" w14:textId="77777777" w:rsidR="00D336C6" w:rsidRPr="00BB3167" w:rsidRDefault="00D336C6" w:rsidP="00D336C6">
            <w:pPr>
              <w:autoSpaceDE w:val="0"/>
              <w:autoSpaceDN w:val="0"/>
              <w:adjustRightInd w:val="0"/>
              <w:spacing w:after="0" w:line="240" w:lineRule="auto"/>
              <w:jc w:val="both"/>
              <w:rPr>
                <w:rFonts w:ascii="Times New Roman" w:eastAsia="Calibri" w:hAnsi="Times New Roman" w:cs="Times New Roman"/>
                <w:sz w:val="24"/>
                <w:szCs w:val="28"/>
              </w:rPr>
            </w:pPr>
          </w:p>
          <w:p w14:paraId="33242737" w14:textId="77777777" w:rsidR="00D336C6" w:rsidRPr="00BB3167" w:rsidRDefault="00D336C6" w:rsidP="00D336C6">
            <w:pPr>
              <w:autoSpaceDE w:val="0"/>
              <w:autoSpaceDN w:val="0"/>
              <w:adjustRightInd w:val="0"/>
              <w:spacing w:after="0" w:line="240" w:lineRule="auto"/>
              <w:jc w:val="both"/>
              <w:rPr>
                <w:rFonts w:ascii="Times New Roman" w:eastAsia="Calibri" w:hAnsi="Times New Roman" w:cs="Times New Roman"/>
                <w:sz w:val="24"/>
                <w:szCs w:val="28"/>
              </w:rPr>
            </w:pPr>
          </w:p>
          <w:p w14:paraId="0D0138B5" w14:textId="77777777" w:rsidR="00D336C6" w:rsidRPr="00BB3167" w:rsidRDefault="00D336C6" w:rsidP="00D336C6">
            <w:pPr>
              <w:autoSpaceDE w:val="0"/>
              <w:autoSpaceDN w:val="0"/>
              <w:adjustRightInd w:val="0"/>
              <w:spacing w:after="0" w:line="240" w:lineRule="auto"/>
              <w:jc w:val="both"/>
              <w:rPr>
                <w:rFonts w:ascii="Times New Roman" w:eastAsia="Calibri" w:hAnsi="Times New Roman" w:cs="Times New Roman"/>
                <w:sz w:val="24"/>
                <w:szCs w:val="28"/>
              </w:rPr>
            </w:pPr>
          </w:p>
          <w:p w14:paraId="02E9356D" w14:textId="77777777" w:rsidR="00D336C6" w:rsidRPr="00BB3167" w:rsidRDefault="00D336C6" w:rsidP="00D336C6">
            <w:pPr>
              <w:autoSpaceDE w:val="0"/>
              <w:autoSpaceDN w:val="0"/>
              <w:adjustRightInd w:val="0"/>
              <w:spacing w:after="0" w:line="240" w:lineRule="auto"/>
              <w:jc w:val="both"/>
              <w:rPr>
                <w:rFonts w:ascii="Times New Roman" w:eastAsia="Calibri" w:hAnsi="Times New Roman" w:cs="Times New Roman"/>
                <w:sz w:val="24"/>
                <w:szCs w:val="28"/>
              </w:rPr>
            </w:pPr>
          </w:p>
          <w:p w14:paraId="47B33684" w14:textId="77777777" w:rsidR="00D336C6" w:rsidRPr="00BB3167" w:rsidRDefault="00D336C6" w:rsidP="00D336C6">
            <w:pPr>
              <w:numPr>
                <w:ilvl w:val="0"/>
                <w:numId w:val="36"/>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BB3167">
              <w:rPr>
                <w:rFonts w:ascii="Times New Roman" w:eastAsia="Calibri" w:hAnsi="Times New Roman" w:cs="Times New Roman"/>
                <w:sz w:val="24"/>
                <w:szCs w:val="24"/>
              </w:rPr>
              <w:t xml:space="preserve">Владеет организаторскими навыками в политической сфере. </w:t>
            </w:r>
          </w:p>
          <w:p w14:paraId="413F4E55" w14:textId="77777777" w:rsidR="00D336C6" w:rsidRPr="00BB3167" w:rsidRDefault="00D336C6" w:rsidP="00D336C6">
            <w:pPr>
              <w:autoSpaceDE w:val="0"/>
              <w:autoSpaceDN w:val="0"/>
              <w:adjustRightInd w:val="0"/>
              <w:spacing w:after="0" w:line="240" w:lineRule="auto"/>
              <w:jc w:val="both"/>
              <w:rPr>
                <w:rFonts w:ascii="Times New Roman" w:eastAsia="Calibri" w:hAnsi="Times New Roman" w:cs="Times New Roman"/>
                <w:sz w:val="24"/>
                <w:szCs w:val="24"/>
              </w:rPr>
            </w:pPr>
          </w:p>
          <w:p w14:paraId="34ACDE55" w14:textId="77777777" w:rsidR="002B22D3" w:rsidRPr="00BB3167" w:rsidRDefault="002B22D3" w:rsidP="00D336C6">
            <w:pPr>
              <w:autoSpaceDE w:val="0"/>
              <w:autoSpaceDN w:val="0"/>
              <w:adjustRightInd w:val="0"/>
              <w:spacing w:after="0" w:line="240" w:lineRule="auto"/>
              <w:jc w:val="both"/>
              <w:rPr>
                <w:rFonts w:ascii="Times New Roman" w:eastAsia="Calibri" w:hAnsi="Times New Roman" w:cs="Times New Roman"/>
                <w:sz w:val="24"/>
                <w:szCs w:val="24"/>
              </w:rPr>
            </w:pPr>
          </w:p>
          <w:p w14:paraId="66DA3958" w14:textId="77777777" w:rsidR="002B22D3" w:rsidRPr="00BB3167" w:rsidRDefault="002B22D3" w:rsidP="00D336C6">
            <w:pPr>
              <w:autoSpaceDE w:val="0"/>
              <w:autoSpaceDN w:val="0"/>
              <w:adjustRightInd w:val="0"/>
              <w:spacing w:after="0" w:line="240" w:lineRule="auto"/>
              <w:jc w:val="both"/>
              <w:rPr>
                <w:rFonts w:ascii="Times New Roman" w:eastAsia="Calibri" w:hAnsi="Times New Roman" w:cs="Times New Roman"/>
                <w:sz w:val="24"/>
                <w:szCs w:val="24"/>
              </w:rPr>
            </w:pPr>
          </w:p>
          <w:p w14:paraId="5CD6D655" w14:textId="77777777" w:rsidR="002B22D3" w:rsidRPr="00BB3167" w:rsidRDefault="002B22D3" w:rsidP="00D336C6">
            <w:pPr>
              <w:autoSpaceDE w:val="0"/>
              <w:autoSpaceDN w:val="0"/>
              <w:adjustRightInd w:val="0"/>
              <w:spacing w:after="0" w:line="240" w:lineRule="auto"/>
              <w:jc w:val="both"/>
              <w:rPr>
                <w:rFonts w:ascii="Times New Roman" w:eastAsia="Calibri" w:hAnsi="Times New Roman" w:cs="Times New Roman"/>
                <w:sz w:val="24"/>
                <w:szCs w:val="24"/>
              </w:rPr>
            </w:pPr>
          </w:p>
          <w:p w14:paraId="38E97443" w14:textId="77777777" w:rsidR="002B22D3" w:rsidRPr="00BB3167" w:rsidRDefault="002B22D3" w:rsidP="00D336C6">
            <w:pPr>
              <w:autoSpaceDE w:val="0"/>
              <w:autoSpaceDN w:val="0"/>
              <w:adjustRightInd w:val="0"/>
              <w:spacing w:after="0" w:line="240" w:lineRule="auto"/>
              <w:jc w:val="both"/>
              <w:rPr>
                <w:rFonts w:ascii="Times New Roman" w:eastAsia="Calibri" w:hAnsi="Times New Roman" w:cs="Times New Roman"/>
                <w:sz w:val="24"/>
                <w:szCs w:val="24"/>
              </w:rPr>
            </w:pPr>
          </w:p>
          <w:p w14:paraId="6F1E1211" w14:textId="77777777" w:rsidR="002B22D3" w:rsidRPr="00BB3167" w:rsidRDefault="002B22D3" w:rsidP="00D336C6">
            <w:pPr>
              <w:autoSpaceDE w:val="0"/>
              <w:autoSpaceDN w:val="0"/>
              <w:adjustRightInd w:val="0"/>
              <w:spacing w:after="0" w:line="240" w:lineRule="auto"/>
              <w:jc w:val="both"/>
              <w:rPr>
                <w:rFonts w:ascii="Times New Roman" w:eastAsia="Calibri" w:hAnsi="Times New Roman" w:cs="Times New Roman"/>
                <w:sz w:val="24"/>
                <w:szCs w:val="24"/>
              </w:rPr>
            </w:pPr>
          </w:p>
          <w:p w14:paraId="6FA80D4F" w14:textId="77777777" w:rsidR="00D336C6" w:rsidRPr="00BB3167" w:rsidRDefault="00D336C6" w:rsidP="00D336C6">
            <w:pPr>
              <w:autoSpaceDE w:val="0"/>
              <w:autoSpaceDN w:val="0"/>
              <w:adjustRightInd w:val="0"/>
              <w:spacing w:after="0" w:line="240" w:lineRule="auto"/>
              <w:jc w:val="both"/>
              <w:rPr>
                <w:rFonts w:ascii="Times New Roman" w:eastAsia="Calibri" w:hAnsi="Times New Roman" w:cs="Times New Roman"/>
                <w:sz w:val="24"/>
                <w:szCs w:val="24"/>
              </w:rPr>
            </w:pPr>
          </w:p>
          <w:p w14:paraId="1D1388B6" w14:textId="77777777" w:rsidR="00D336C6" w:rsidRPr="00BB3167" w:rsidRDefault="00D336C6" w:rsidP="00D336C6">
            <w:pPr>
              <w:autoSpaceDE w:val="0"/>
              <w:autoSpaceDN w:val="0"/>
              <w:adjustRightInd w:val="0"/>
              <w:spacing w:after="0" w:line="240" w:lineRule="auto"/>
              <w:jc w:val="both"/>
              <w:rPr>
                <w:rFonts w:ascii="Times New Roman" w:eastAsia="Calibri" w:hAnsi="Times New Roman" w:cs="Times New Roman"/>
                <w:sz w:val="24"/>
                <w:szCs w:val="24"/>
              </w:rPr>
            </w:pPr>
          </w:p>
          <w:p w14:paraId="11706F15" w14:textId="77777777" w:rsidR="00D336C6" w:rsidRPr="00BB3167" w:rsidRDefault="00D336C6" w:rsidP="00D336C6">
            <w:pPr>
              <w:autoSpaceDE w:val="0"/>
              <w:autoSpaceDN w:val="0"/>
              <w:adjustRightInd w:val="0"/>
              <w:spacing w:after="0" w:line="240" w:lineRule="auto"/>
              <w:jc w:val="both"/>
              <w:rPr>
                <w:rFonts w:ascii="Times New Roman" w:eastAsia="Calibri" w:hAnsi="Times New Roman" w:cs="Times New Roman"/>
                <w:sz w:val="24"/>
                <w:szCs w:val="24"/>
              </w:rPr>
            </w:pPr>
          </w:p>
          <w:p w14:paraId="21623E9D" w14:textId="77777777" w:rsidR="00D336C6" w:rsidRPr="00BB3167" w:rsidRDefault="00D336C6" w:rsidP="00D336C6">
            <w:pPr>
              <w:numPr>
                <w:ilvl w:val="0"/>
                <w:numId w:val="36"/>
              </w:numPr>
              <w:autoSpaceDE w:val="0"/>
              <w:autoSpaceDN w:val="0"/>
              <w:adjustRightInd w:val="0"/>
              <w:spacing w:after="0" w:line="240" w:lineRule="auto"/>
              <w:ind w:left="0" w:firstLine="0"/>
              <w:jc w:val="both"/>
              <w:rPr>
                <w:rFonts w:ascii="Times New Roman" w:eastAsia="Calibri" w:hAnsi="Times New Roman" w:cs="Times New Roman"/>
                <w:sz w:val="24"/>
                <w:szCs w:val="24"/>
              </w:rPr>
            </w:pPr>
          </w:p>
          <w:p w14:paraId="5108D989" w14:textId="77777777" w:rsidR="00D336C6" w:rsidRPr="00BB3167" w:rsidRDefault="00D336C6" w:rsidP="00D336C6">
            <w:pPr>
              <w:autoSpaceDE w:val="0"/>
              <w:autoSpaceDN w:val="0"/>
              <w:adjustRightInd w:val="0"/>
              <w:spacing w:after="0" w:line="240" w:lineRule="auto"/>
              <w:rPr>
                <w:rFonts w:ascii="Times New Roman" w:eastAsia="Calibri" w:hAnsi="Times New Roman" w:cs="Times New Roman"/>
                <w:sz w:val="24"/>
                <w:szCs w:val="24"/>
                <w:lang w:eastAsia="ru-RU"/>
              </w:rPr>
            </w:pPr>
            <w:r w:rsidRPr="00BB3167">
              <w:rPr>
                <w:rFonts w:ascii="Times New Roman" w:eastAsia="Calibri" w:hAnsi="Times New Roman" w:cs="Times New Roman"/>
                <w:sz w:val="24"/>
                <w:szCs w:val="24"/>
              </w:rPr>
              <w:t>Формирует высокопрофессиональную команду для выполнения поставленных задач.</w:t>
            </w:r>
          </w:p>
        </w:tc>
        <w:tc>
          <w:tcPr>
            <w:tcW w:w="3546" w:type="dxa"/>
            <w:tcBorders>
              <w:top w:val="single" w:sz="4" w:space="0" w:color="auto"/>
              <w:left w:val="single" w:sz="4" w:space="0" w:color="auto"/>
              <w:bottom w:val="single" w:sz="4" w:space="0" w:color="auto"/>
              <w:right w:val="single" w:sz="4" w:space="0" w:color="auto"/>
            </w:tcBorders>
          </w:tcPr>
          <w:p w14:paraId="5B8E4811" w14:textId="77777777" w:rsidR="002B22D3" w:rsidRPr="00BB3167" w:rsidRDefault="002B22D3" w:rsidP="002B22D3">
            <w:pPr>
              <w:pStyle w:val="af9"/>
              <w:numPr>
                <w:ilvl w:val="0"/>
                <w:numId w:val="37"/>
              </w:numPr>
              <w:spacing w:after="0" w:line="240" w:lineRule="auto"/>
              <w:ind w:left="0" w:firstLine="0"/>
              <w:jc w:val="both"/>
              <w:rPr>
                <w:rFonts w:ascii="Times New Roman" w:hAnsi="Times New Roman"/>
                <w:sz w:val="24"/>
                <w:szCs w:val="24"/>
                <w:lang w:eastAsia="ru-RU"/>
              </w:rPr>
            </w:pPr>
          </w:p>
          <w:p w14:paraId="7C6F9235" w14:textId="77777777" w:rsidR="002B22D3" w:rsidRPr="00BB3167" w:rsidRDefault="00D336C6" w:rsidP="002B22D3">
            <w:pPr>
              <w:pStyle w:val="af9"/>
              <w:spacing w:after="0" w:line="240" w:lineRule="auto"/>
              <w:ind w:left="0"/>
              <w:jc w:val="both"/>
              <w:rPr>
                <w:rFonts w:ascii="Times New Roman" w:hAnsi="Times New Roman"/>
                <w:sz w:val="24"/>
                <w:szCs w:val="24"/>
                <w:lang w:eastAsia="ru-RU"/>
              </w:rPr>
            </w:pPr>
            <w:r w:rsidRPr="00BB3167">
              <w:rPr>
                <w:rFonts w:ascii="Times New Roman" w:hAnsi="Times New Roman"/>
                <w:sz w:val="24"/>
                <w:szCs w:val="24"/>
                <w:lang w:eastAsia="ru-RU"/>
              </w:rPr>
              <w:t>Знать: основы</w:t>
            </w:r>
            <w:r w:rsidR="002B22D3" w:rsidRPr="00BB3167">
              <w:rPr>
                <w:rFonts w:ascii="Times New Roman" w:hAnsi="Times New Roman"/>
                <w:sz w:val="24"/>
                <w:szCs w:val="28"/>
              </w:rPr>
              <w:t xml:space="preserve"> осуществления политико-управленческой деятельности. </w:t>
            </w:r>
            <w:r w:rsidRPr="00BB3167">
              <w:rPr>
                <w:rFonts w:ascii="Times New Roman" w:hAnsi="Times New Roman"/>
                <w:sz w:val="24"/>
                <w:szCs w:val="24"/>
                <w:lang w:eastAsia="ru-RU"/>
              </w:rPr>
              <w:t xml:space="preserve"> </w:t>
            </w:r>
          </w:p>
          <w:p w14:paraId="5F48F9E2" w14:textId="77777777" w:rsidR="002B22D3" w:rsidRPr="00BB3167" w:rsidRDefault="00D336C6" w:rsidP="002B22D3">
            <w:pPr>
              <w:autoSpaceDE w:val="0"/>
              <w:autoSpaceDN w:val="0"/>
              <w:adjustRightInd w:val="0"/>
              <w:spacing w:after="0" w:line="240" w:lineRule="auto"/>
              <w:jc w:val="both"/>
              <w:rPr>
                <w:rFonts w:ascii="Times New Roman" w:eastAsia="Calibri" w:hAnsi="Times New Roman" w:cs="Times New Roman"/>
                <w:sz w:val="24"/>
                <w:szCs w:val="28"/>
              </w:rPr>
            </w:pPr>
            <w:r w:rsidRPr="00BB3167">
              <w:rPr>
                <w:rFonts w:ascii="Times New Roman" w:eastAsia="Calibri" w:hAnsi="Times New Roman" w:cs="Times New Roman"/>
                <w:sz w:val="24"/>
                <w:szCs w:val="24"/>
                <w:lang w:eastAsia="ru-RU"/>
              </w:rPr>
              <w:lastRenderedPageBreak/>
              <w:t>Уметь: использовать</w:t>
            </w:r>
            <w:r w:rsidR="002B22D3" w:rsidRPr="00BB3167">
              <w:rPr>
                <w:rFonts w:ascii="Times New Roman" w:eastAsia="Calibri" w:hAnsi="Times New Roman" w:cs="Times New Roman"/>
                <w:sz w:val="24"/>
                <w:szCs w:val="28"/>
              </w:rPr>
              <w:t xml:space="preserve"> навыки осуществления политико-управленческой деятельности. </w:t>
            </w:r>
          </w:p>
          <w:p w14:paraId="0DA72C0B" w14:textId="77777777" w:rsidR="002B22D3" w:rsidRPr="00BB3167" w:rsidRDefault="002B22D3" w:rsidP="002B22D3">
            <w:pPr>
              <w:autoSpaceDE w:val="0"/>
              <w:autoSpaceDN w:val="0"/>
              <w:adjustRightInd w:val="0"/>
              <w:spacing w:after="0" w:line="240" w:lineRule="auto"/>
              <w:jc w:val="both"/>
              <w:rPr>
                <w:rFonts w:ascii="Times New Roman" w:eastAsia="Calibri" w:hAnsi="Times New Roman" w:cs="Times New Roman"/>
                <w:sz w:val="24"/>
                <w:szCs w:val="28"/>
              </w:rPr>
            </w:pPr>
          </w:p>
          <w:p w14:paraId="61516CC6" w14:textId="77777777" w:rsidR="002B22D3" w:rsidRPr="00BB3167" w:rsidRDefault="002B22D3" w:rsidP="002B22D3">
            <w:pPr>
              <w:autoSpaceDE w:val="0"/>
              <w:autoSpaceDN w:val="0"/>
              <w:adjustRightInd w:val="0"/>
              <w:spacing w:after="0" w:line="240" w:lineRule="auto"/>
              <w:jc w:val="both"/>
              <w:rPr>
                <w:rFonts w:ascii="Times New Roman" w:eastAsia="Calibri" w:hAnsi="Times New Roman" w:cs="Times New Roman"/>
                <w:sz w:val="24"/>
                <w:szCs w:val="28"/>
              </w:rPr>
            </w:pPr>
          </w:p>
          <w:p w14:paraId="0BC6CC69" w14:textId="77777777" w:rsidR="002B22D3" w:rsidRPr="00BB3167" w:rsidRDefault="002B22D3" w:rsidP="002B22D3">
            <w:pPr>
              <w:autoSpaceDE w:val="0"/>
              <w:autoSpaceDN w:val="0"/>
              <w:adjustRightInd w:val="0"/>
              <w:spacing w:after="0" w:line="240" w:lineRule="auto"/>
              <w:jc w:val="both"/>
              <w:rPr>
                <w:rFonts w:ascii="Times New Roman" w:eastAsia="Calibri" w:hAnsi="Times New Roman" w:cs="Times New Roman"/>
                <w:sz w:val="24"/>
                <w:szCs w:val="28"/>
              </w:rPr>
            </w:pPr>
          </w:p>
          <w:p w14:paraId="649CA1DF" w14:textId="77777777" w:rsidR="002B22D3" w:rsidRPr="00BB3167" w:rsidRDefault="002B22D3" w:rsidP="002B22D3">
            <w:pPr>
              <w:autoSpaceDE w:val="0"/>
              <w:autoSpaceDN w:val="0"/>
              <w:adjustRightInd w:val="0"/>
              <w:spacing w:after="0" w:line="240" w:lineRule="auto"/>
              <w:jc w:val="both"/>
              <w:rPr>
                <w:rFonts w:ascii="Times New Roman" w:eastAsia="Calibri" w:hAnsi="Times New Roman" w:cs="Times New Roman"/>
                <w:sz w:val="24"/>
                <w:szCs w:val="28"/>
              </w:rPr>
            </w:pPr>
          </w:p>
          <w:p w14:paraId="67FADE06" w14:textId="77777777" w:rsidR="00D336C6" w:rsidRPr="00BB3167" w:rsidRDefault="00D336C6" w:rsidP="00D336C6">
            <w:pPr>
              <w:spacing w:after="0" w:line="240" w:lineRule="auto"/>
              <w:jc w:val="both"/>
              <w:rPr>
                <w:rFonts w:ascii="Times New Roman" w:eastAsia="Times New Roman" w:hAnsi="Times New Roman" w:cs="Times New Roman"/>
                <w:sz w:val="24"/>
                <w:szCs w:val="24"/>
                <w:lang w:eastAsia="ru-RU"/>
              </w:rPr>
            </w:pPr>
          </w:p>
          <w:p w14:paraId="1E24693E" w14:textId="77777777" w:rsidR="00D336C6" w:rsidRPr="00BB3167" w:rsidRDefault="00D336C6" w:rsidP="00D336C6">
            <w:pPr>
              <w:numPr>
                <w:ilvl w:val="0"/>
                <w:numId w:val="30"/>
              </w:numPr>
              <w:spacing w:after="200" w:line="276" w:lineRule="auto"/>
              <w:ind w:left="37"/>
              <w:contextualSpacing/>
              <w:jc w:val="both"/>
              <w:rPr>
                <w:rFonts w:ascii="Times New Roman" w:hAnsi="Times New Roman" w:cs="Times New Roman"/>
                <w:sz w:val="24"/>
                <w:szCs w:val="24"/>
              </w:rPr>
            </w:pPr>
            <w:r w:rsidRPr="00BB3167">
              <w:rPr>
                <w:rFonts w:ascii="Times New Roman" w:eastAsia="Calibri" w:hAnsi="Times New Roman" w:cs="Times New Roman"/>
                <w:sz w:val="24"/>
                <w:szCs w:val="24"/>
                <w:lang w:eastAsia="ru-RU"/>
              </w:rPr>
              <w:t xml:space="preserve">Знать: </w:t>
            </w:r>
            <w:r w:rsidR="002B22D3" w:rsidRPr="00BB3167">
              <w:rPr>
                <w:rFonts w:ascii="Times New Roman" w:eastAsia="Calibri" w:hAnsi="Times New Roman" w:cs="Times New Roman"/>
                <w:sz w:val="24"/>
                <w:szCs w:val="24"/>
                <w:lang w:eastAsia="ru-RU"/>
              </w:rPr>
              <w:t xml:space="preserve">основы </w:t>
            </w:r>
            <w:r w:rsidR="002B22D3" w:rsidRPr="00BB3167">
              <w:rPr>
                <w:rFonts w:ascii="Times New Roman" w:eastAsia="Calibri" w:hAnsi="Times New Roman" w:cs="Times New Roman"/>
                <w:sz w:val="24"/>
                <w:szCs w:val="28"/>
              </w:rPr>
              <w:t>функционирования политико-управленческих механизмов, природу осуществления властных полномочий</w:t>
            </w:r>
            <w:r w:rsidR="002B22D3" w:rsidRPr="00BB3167">
              <w:rPr>
                <w:rFonts w:ascii="Times New Roman" w:eastAsia="Calibri" w:hAnsi="Times New Roman" w:cs="Times New Roman"/>
                <w:sz w:val="24"/>
                <w:szCs w:val="24"/>
                <w:lang w:eastAsia="ru-RU"/>
              </w:rPr>
              <w:t>.</w:t>
            </w:r>
          </w:p>
          <w:p w14:paraId="75E639ED" w14:textId="77777777" w:rsidR="00D336C6" w:rsidRPr="00BB3167" w:rsidRDefault="00D336C6" w:rsidP="002B22D3">
            <w:pPr>
              <w:spacing w:after="0" w:line="240" w:lineRule="auto"/>
              <w:jc w:val="both"/>
              <w:rPr>
                <w:rFonts w:ascii="Times New Roman" w:hAnsi="Times New Roman" w:cs="Times New Roman"/>
                <w:sz w:val="24"/>
                <w:szCs w:val="24"/>
              </w:rPr>
            </w:pPr>
            <w:r w:rsidRPr="00BB3167">
              <w:rPr>
                <w:rFonts w:ascii="Times New Roman" w:eastAsia="Times New Roman" w:hAnsi="Times New Roman" w:cs="Times New Roman"/>
                <w:sz w:val="24"/>
                <w:szCs w:val="24"/>
                <w:lang w:eastAsia="ru-RU"/>
              </w:rPr>
              <w:t xml:space="preserve">Уметь: </w:t>
            </w:r>
            <w:r w:rsidR="002B22D3" w:rsidRPr="00BB3167">
              <w:rPr>
                <w:rFonts w:ascii="Times New Roman" w:eastAsia="Times New Roman" w:hAnsi="Times New Roman" w:cs="Times New Roman"/>
                <w:sz w:val="24"/>
                <w:szCs w:val="24"/>
                <w:lang w:eastAsia="ru-RU"/>
              </w:rPr>
              <w:t xml:space="preserve">использовать знания о </w:t>
            </w:r>
            <w:r w:rsidR="002B22D3" w:rsidRPr="00BB3167">
              <w:rPr>
                <w:rFonts w:ascii="Times New Roman" w:eastAsia="Calibri" w:hAnsi="Times New Roman" w:cs="Times New Roman"/>
                <w:sz w:val="24"/>
                <w:szCs w:val="28"/>
              </w:rPr>
              <w:t>функционировании политико-управленческих механизмов, природе осуществления властных полномочий.</w:t>
            </w:r>
          </w:p>
          <w:p w14:paraId="1C49211A" w14:textId="77777777" w:rsidR="002B22D3" w:rsidRPr="00BB3167" w:rsidRDefault="002B22D3" w:rsidP="00D336C6">
            <w:pPr>
              <w:spacing w:after="200" w:line="276" w:lineRule="auto"/>
              <w:ind w:left="37"/>
              <w:contextualSpacing/>
              <w:rPr>
                <w:rFonts w:ascii="Times New Roman" w:hAnsi="Times New Roman" w:cs="Times New Roman"/>
                <w:sz w:val="24"/>
                <w:szCs w:val="24"/>
              </w:rPr>
            </w:pPr>
          </w:p>
          <w:p w14:paraId="3C879A6B" w14:textId="77777777" w:rsidR="002B22D3" w:rsidRPr="00BB3167" w:rsidRDefault="002B22D3" w:rsidP="00D336C6">
            <w:pPr>
              <w:spacing w:after="200" w:line="276" w:lineRule="auto"/>
              <w:ind w:left="37"/>
              <w:contextualSpacing/>
              <w:rPr>
                <w:rFonts w:ascii="Times New Roman" w:hAnsi="Times New Roman" w:cs="Times New Roman"/>
                <w:sz w:val="24"/>
                <w:szCs w:val="24"/>
              </w:rPr>
            </w:pPr>
          </w:p>
          <w:p w14:paraId="393BC8A6" w14:textId="77777777" w:rsidR="002B22D3" w:rsidRPr="00BB3167" w:rsidRDefault="002B22D3" w:rsidP="002B22D3">
            <w:pPr>
              <w:pStyle w:val="af9"/>
              <w:ind w:left="37"/>
              <w:jc w:val="both"/>
              <w:rPr>
                <w:rFonts w:ascii="Times New Roman" w:hAnsi="Times New Roman"/>
                <w:sz w:val="24"/>
                <w:szCs w:val="24"/>
                <w:lang w:eastAsia="ru-RU"/>
              </w:rPr>
            </w:pPr>
            <w:r w:rsidRPr="00BB3167">
              <w:rPr>
                <w:rFonts w:ascii="Times New Roman" w:hAnsi="Times New Roman"/>
                <w:sz w:val="24"/>
                <w:szCs w:val="24"/>
                <w:lang w:eastAsia="ru-RU"/>
              </w:rPr>
              <w:t>3.</w:t>
            </w:r>
          </w:p>
          <w:p w14:paraId="458D509C" w14:textId="77777777" w:rsidR="00D336C6" w:rsidRPr="00BB3167" w:rsidRDefault="00D336C6" w:rsidP="002B22D3">
            <w:pPr>
              <w:pStyle w:val="af9"/>
              <w:ind w:left="37"/>
              <w:jc w:val="both"/>
              <w:rPr>
                <w:rFonts w:ascii="Times New Roman" w:hAnsi="Times New Roman"/>
                <w:sz w:val="24"/>
                <w:szCs w:val="24"/>
                <w:lang w:eastAsia="ru-RU"/>
              </w:rPr>
            </w:pPr>
            <w:r w:rsidRPr="00BB3167">
              <w:rPr>
                <w:rFonts w:ascii="Times New Roman" w:hAnsi="Times New Roman"/>
                <w:sz w:val="24"/>
                <w:szCs w:val="24"/>
                <w:lang w:eastAsia="ru-RU"/>
              </w:rPr>
              <w:t xml:space="preserve">Знать: </w:t>
            </w:r>
            <w:r w:rsidR="002B22D3" w:rsidRPr="00BB3167">
              <w:rPr>
                <w:rFonts w:ascii="Times New Roman" w:hAnsi="Times New Roman"/>
                <w:sz w:val="24"/>
                <w:szCs w:val="24"/>
                <w:lang w:eastAsia="ru-RU"/>
              </w:rPr>
              <w:t xml:space="preserve">способы организационной деятельности в политической сфере. </w:t>
            </w:r>
          </w:p>
          <w:p w14:paraId="595A5560" w14:textId="77777777" w:rsidR="002B22D3" w:rsidRPr="00BB3167" w:rsidRDefault="00D336C6" w:rsidP="00D336C6">
            <w:pPr>
              <w:spacing w:after="200" w:line="276" w:lineRule="auto"/>
              <w:contextualSpacing/>
              <w:rPr>
                <w:rFonts w:ascii="Times New Roman" w:eastAsia="Calibri" w:hAnsi="Times New Roman" w:cs="Times New Roman"/>
                <w:sz w:val="24"/>
                <w:szCs w:val="24"/>
                <w:lang w:eastAsia="ru-RU"/>
              </w:rPr>
            </w:pPr>
            <w:r w:rsidRPr="00BB3167">
              <w:rPr>
                <w:rFonts w:ascii="Times New Roman" w:eastAsia="Calibri" w:hAnsi="Times New Roman" w:cs="Times New Roman"/>
                <w:sz w:val="24"/>
                <w:szCs w:val="24"/>
                <w:lang w:eastAsia="ru-RU"/>
              </w:rPr>
              <w:t xml:space="preserve">Уметь: </w:t>
            </w:r>
            <w:r w:rsidR="002B22D3" w:rsidRPr="00BB3167">
              <w:rPr>
                <w:rFonts w:ascii="Times New Roman" w:eastAsia="Calibri" w:hAnsi="Times New Roman" w:cs="Times New Roman"/>
                <w:sz w:val="24"/>
                <w:szCs w:val="24"/>
                <w:lang w:eastAsia="ru-RU"/>
              </w:rPr>
              <w:t>применять организаторские навыки в политической сфере</w:t>
            </w:r>
          </w:p>
          <w:p w14:paraId="798A2282" w14:textId="77777777" w:rsidR="002B22D3" w:rsidRPr="00BB3167" w:rsidRDefault="002B22D3" w:rsidP="002B22D3">
            <w:pPr>
              <w:rPr>
                <w:rFonts w:ascii="Times New Roman" w:eastAsia="Calibri" w:hAnsi="Times New Roman" w:cs="Times New Roman"/>
                <w:sz w:val="24"/>
                <w:szCs w:val="24"/>
                <w:lang w:eastAsia="ru-RU"/>
              </w:rPr>
            </w:pPr>
          </w:p>
          <w:p w14:paraId="435ABEE0" w14:textId="77777777" w:rsidR="002B22D3" w:rsidRPr="00BB3167" w:rsidRDefault="002B22D3" w:rsidP="002B22D3">
            <w:pPr>
              <w:rPr>
                <w:rFonts w:ascii="Times New Roman" w:eastAsia="Calibri" w:hAnsi="Times New Roman" w:cs="Times New Roman"/>
                <w:sz w:val="24"/>
                <w:szCs w:val="24"/>
                <w:lang w:eastAsia="ru-RU"/>
              </w:rPr>
            </w:pPr>
          </w:p>
          <w:p w14:paraId="0B5975B7" w14:textId="77777777" w:rsidR="00D336C6" w:rsidRPr="00BB3167" w:rsidRDefault="002B22D3" w:rsidP="002B22D3">
            <w:pPr>
              <w:rPr>
                <w:rFonts w:ascii="Times New Roman" w:eastAsia="Calibri" w:hAnsi="Times New Roman" w:cs="Times New Roman"/>
                <w:sz w:val="24"/>
                <w:szCs w:val="24"/>
                <w:lang w:eastAsia="ru-RU"/>
              </w:rPr>
            </w:pPr>
            <w:r w:rsidRPr="00BB3167">
              <w:rPr>
                <w:rFonts w:ascii="Times New Roman" w:eastAsia="Calibri" w:hAnsi="Times New Roman" w:cs="Times New Roman"/>
                <w:sz w:val="24"/>
                <w:szCs w:val="24"/>
                <w:lang w:eastAsia="ru-RU"/>
              </w:rPr>
              <w:t>4.</w:t>
            </w:r>
          </w:p>
          <w:p w14:paraId="020594E6" w14:textId="77777777" w:rsidR="002B22D3" w:rsidRPr="00BB3167" w:rsidRDefault="002B22D3" w:rsidP="002B22D3">
            <w:pPr>
              <w:rPr>
                <w:rFonts w:ascii="Times New Roman" w:eastAsia="Calibri" w:hAnsi="Times New Roman" w:cs="Times New Roman"/>
                <w:sz w:val="24"/>
                <w:szCs w:val="24"/>
                <w:lang w:eastAsia="ru-RU"/>
              </w:rPr>
            </w:pPr>
            <w:r w:rsidRPr="00BB3167">
              <w:rPr>
                <w:rFonts w:ascii="Times New Roman" w:eastAsia="Calibri" w:hAnsi="Times New Roman" w:cs="Times New Roman"/>
                <w:sz w:val="24"/>
                <w:szCs w:val="24"/>
                <w:lang w:eastAsia="ru-RU"/>
              </w:rPr>
              <w:t>Знать: способы формирования команды</w:t>
            </w:r>
          </w:p>
          <w:p w14:paraId="2B2DDD80" w14:textId="77777777" w:rsidR="002B22D3" w:rsidRPr="00BB3167" w:rsidRDefault="002B22D3" w:rsidP="002B22D3">
            <w:pPr>
              <w:rPr>
                <w:rFonts w:ascii="Times New Roman" w:eastAsia="Calibri" w:hAnsi="Times New Roman" w:cs="Times New Roman"/>
                <w:sz w:val="24"/>
                <w:szCs w:val="24"/>
                <w:lang w:eastAsia="ru-RU"/>
              </w:rPr>
            </w:pPr>
            <w:r w:rsidRPr="00BB3167">
              <w:rPr>
                <w:rFonts w:ascii="Times New Roman" w:eastAsia="Calibri" w:hAnsi="Times New Roman" w:cs="Times New Roman"/>
                <w:sz w:val="24"/>
                <w:szCs w:val="24"/>
                <w:lang w:eastAsia="ru-RU"/>
              </w:rPr>
              <w:t xml:space="preserve">Уметь: применять навыки </w:t>
            </w:r>
            <w:proofErr w:type="spellStart"/>
            <w:r w:rsidRPr="00BB3167">
              <w:rPr>
                <w:rFonts w:ascii="Times New Roman" w:eastAsia="Calibri" w:hAnsi="Times New Roman" w:cs="Times New Roman"/>
                <w:sz w:val="24"/>
                <w:szCs w:val="24"/>
                <w:lang w:eastAsia="ru-RU"/>
              </w:rPr>
              <w:t>командообразования</w:t>
            </w:r>
            <w:proofErr w:type="spellEnd"/>
          </w:p>
          <w:p w14:paraId="199735D8" w14:textId="77777777" w:rsidR="002B22D3" w:rsidRPr="00BB3167" w:rsidRDefault="002B22D3" w:rsidP="002B22D3">
            <w:pPr>
              <w:rPr>
                <w:rFonts w:ascii="Times New Roman" w:eastAsia="Calibri" w:hAnsi="Times New Roman" w:cs="Times New Roman"/>
                <w:sz w:val="24"/>
                <w:szCs w:val="24"/>
                <w:lang w:eastAsia="ru-RU"/>
              </w:rPr>
            </w:pPr>
          </w:p>
        </w:tc>
      </w:tr>
      <w:bookmarkEnd w:id="6"/>
    </w:tbl>
    <w:p w14:paraId="741A4F9A" w14:textId="77777777" w:rsidR="00D336C6" w:rsidRPr="00BB3167" w:rsidRDefault="00D336C6" w:rsidP="00D336C6">
      <w:pPr>
        <w:spacing w:after="0" w:line="360" w:lineRule="auto"/>
        <w:ind w:firstLine="709"/>
        <w:jc w:val="both"/>
        <w:rPr>
          <w:rFonts w:ascii="Times New Roman" w:eastAsia="Times New Roman" w:hAnsi="Times New Roman" w:cs="Times New Roman"/>
          <w:b/>
          <w:bCs/>
          <w:sz w:val="28"/>
          <w:szCs w:val="28"/>
        </w:rPr>
      </w:pPr>
    </w:p>
    <w:p w14:paraId="44D15223" w14:textId="77777777" w:rsidR="00E60013" w:rsidRPr="00BB3167" w:rsidRDefault="00E60013" w:rsidP="00D336C6">
      <w:pPr>
        <w:spacing w:after="0" w:line="360" w:lineRule="auto"/>
        <w:jc w:val="both"/>
        <w:rPr>
          <w:rFonts w:ascii="Times New Roman" w:eastAsia="Times New Roman" w:hAnsi="Times New Roman" w:cs="Times New Roman"/>
          <w:b/>
          <w:sz w:val="28"/>
          <w:szCs w:val="28"/>
          <w:lang w:eastAsia="ru-RU"/>
        </w:rPr>
      </w:pPr>
    </w:p>
    <w:p w14:paraId="5F873A80" w14:textId="77777777" w:rsidR="00E60013" w:rsidRPr="00BB3167" w:rsidRDefault="00E60013" w:rsidP="00D336C6">
      <w:pPr>
        <w:spacing w:after="0" w:line="360" w:lineRule="auto"/>
        <w:jc w:val="both"/>
        <w:rPr>
          <w:rFonts w:ascii="Times New Roman" w:eastAsia="Times New Roman" w:hAnsi="Times New Roman" w:cs="Times New Roman"/>
          <w:b/>
          <w:sz w:val="28"/>
          <w:szCs w:val="28"/>
          <w:lang w:eastAsia="ru-RU"/>
        </w:rPr>
      </w:pPr>
    </w:p>
    <w:p w14:paraId="53F10D05" w14:textId="77777777" w:rsidR="00E60013" w:rsidRPr="00BB3167" w:rsidRDefault="00E60013" w:rsidP="00D336C6">
      <w:pPr>
        <w:spacing w:after="0" w:line="360" w:lineRule="auto"/>
        <w:jc w:val="both"/>
        <w:rPr>
          <w:rFonts w:ascii="Times New Roman" w:eastAsia="Times New Roman" w:hAnsi="Times New Roman" w:cs="Times New Roman"/>
          <w:b/>
          <w:sz w:val="28"/>
          <w:szCs w:val="28"/>
          <w:lang w:eastAsia="ru-RU"/>
        </w:rPr>
      </w:pPr>
    </w:p>
    <w:p w14:paraId="045B57B5" w14:textId="77777777" w:rsidR="00E60013" w:rsidRPr="00BB3167" w:rsidRDefault="00E60013" w:rsidP="00D336C6">
      <w:pPr>
        <w:spacing w:after="0" w:line="360" w:lineRule="auto"/>
        <w:jc w:val="both"/>
        <w:rPr>
          <w:rFonts w:ascii="Times New Roman" w:eastAsia="Times New Roman" w:hAnsi="Times New Roman" w:cs="Times New Roman"/>
          <w:b/>
          <w:sz w:val="28"/>
          <w:szCs w:val="28"/>
          <w:lang w:eastAsia="ru-RU"/>
        </w:rPr>
      </w:pPr>
    </w:p>
    <w:p w14:paraId="306CCC52" w14:textId="3F407F77" w:rsidR="00D336C6" w:rsidRPr="00BB3167" w:rsidRDefault="00D336C6" w:rsidP="00D336C6">
      <w:pPr>
        <w:spacing w:after="0" w:line="360" w:lineRule="auto"/>
        <w:jc w:val="both"/>
        <w:rPr>
          <w:rFonts w:ascii="Times New Roman" w:eastAsia="Times New Roman" w:hAnsi="Times New Roman" w:cs="Times New Roman"/>
          <w:b/>
          <w:sz w:val="28"/>
          <w:szCs w:val="28"/>
          <w:lang w:eastAsia="ru-RU"/>
        </w:rPr>
      </w:pPr>
      <w:r w:rsidRPr="00BB3167">
        <w:rPr>
          <w:rFonts w:ascii="Times New Roman" w:eastAsia="Times New Roman" w:hAnsi="Times New Roman" w:cs="Times New Roman"/>
          <w:b/>
          <w:sz w:val="28"/>
          <w:szCs w:val="28"/>
          <w:lang w:eastAsia="ru-RU"/>
        </w:rPr>
        <w:lastRenderedPageBreak/>
        <w:t>3.Место дисциплины в структуре образовательной программы</w:t>
      </w:r>
    </w:p>
    <w:p w14:paraId="46FE3EA5" w14:textId="77777777" w:rsidR="008B4E6D" w:rsidRDefault="00D336C6" w:rsidP="008B4E6D">
      <w:pPr>
        <w:tabs>
          <w:tab w:val="left" w:pos="709"/>
          <w:tab w:val="left" w:pos="993"/>
        </w:tabs>
        <w:spacing w:after="0" w:line="360" w:lineRule="auto"/>
        <w:ind w:firstLine="567"/>
        <w:jc w:val="center"/>
        <w:rPr>
          <w:rFonts w:ascii="Times New Roman" w:hAnsi="Times New Roman"/>
          <w:sz w:val="28"/>
          <w:szCs w:val="28"/>
        </w:rPr>
      </w:pPr>
      <w:r w:rsidRPr="00BB3167">
        <w:rPr>
          <w:rFonts w:ascii="Times New Roman" w:eastAsia="Times New Roman" w:hAnsi="Times New Roman" w:cs="Times New Roman"/>
          <w:sz w:val="28"/>
          <w:szCs w:val="28"/>
        </w:rPr>
        <w:t>Дисциплина «</w:t>
      </w:r>
      <w:r w:rsidR="002B22D3" w:rsidRPr="00BB3167">
        <w:rPr>
          <w:rFonts w:ascii="Times New Roman" w:eastAsia="Times New Roman" w:hAnsi="Times New Roman" w:cs="Times New Roman"/>
          <w:sz w:val="28"/>
          <w:szCs w:val="28"/>
        </w:rPr>
        <w:t>При</w:t>
      </w:r>
      <w:r w:rsidR="0051364E" w:rsidRPr="00BB3167">
        <w:rPr>
          <w:rFonts w:ascii="Times New Roman" w:eastAsia="Times New Roman" w:hAnsi="Times New Roman" w:cs="Times New Roman"/>
          <w:sz w:val="28"/>
          <w:szCs w:val="28"/>
        </w:rPr>
        <w:t>ня</w:t>
      </w:r>
      <w:r w:rsidR="002B22D3" w:rsidRPr="00BB3167">
        <w:rPr>
          <w:rFonts w:ascii="Times New Roman" w:eastAsia="Times New Roman" w:hAnsi="Times New Roman" w:cs="Times New Roman"/>
          <w:sz w:val="28"/>
          <w:szCs w:val="28"/>
        </w:rPr>
        <w:t>тие политических решений»</w:t>
      </w:r>
      <w:r w:rsidRPr="00BB3167">
        <w:rPr>
          <w:rFonts w:ascii="Times New Roman" w:eastAsia="Times New Roman" w:hAnsi="Times New Roman" w:cs="Times New Roman"/>
          <w:sz w:val="28"/>
          <w:szCs w:val="28"/>
        </w:rPr>
        <w:t xml:space="preserve"> входит в цикл профиля (элективный) </w:t>
      </w:r>
      <w:r w:rsidR="008B4E6D" w:rsidRPr="000020A5">
        <w:rPr>
          <w:rFonts w:ascii="Times New Roman" w:hAnsi="Times New Roman"/>
          <w:sz w:val="28"/>
          <w:szCs w:val="28"/>
        </w:rPr>
        <w:t>ОП "Современные политические техно</w:t>
      </w:r>
      <w:r w:rsidR="008B4E6D">
        <w:rPr>
          <w:rFonts w:ascii="Times New Roman" w:hAnsi="Times New Roman"/>
          <w:sz w:val="28"/>
          <w:szCs w:val="28"/>
        </w:rPr>
        <w:t xml:space="preserve">логии, экспертиза и </w:t>
      </w:r>
    </w:p>
    <w:p w14:paraId="58E7258D" w14:textId="29429C48" w:rsidR="00D336C6" w:rsidRPr="00BB3167" w:rsidRDefault="008B4E6D" w:rsidP="008B4E6D">
      <w:pPr>
        <w:tabs>
          <w:tab w:val="left" w:pos="709"/>
          <w:tab w:val="left" w:pos="993"/>
        </w:tabs>
        <w:spacing w:after="0" w:line="360" w:lineRule="auto"/>
        <w:ind w:firstLine="567"/>
        <w:rPr>
          <w:rFonts w:ascii="Times New Roman" w:eastAsia="Times New Roman" w:hAnsi="Times New Roman" w:cs="Times New Roman"/>
          <w:sz w:val="28"/>
          <w:szCs w:val="28"/>
        </w:rPr>
      </w:pPr>
      <w:r>
        <w:rPr>
          <w:rFonts w:ascii="Times New Roman" w:hAnsi="Times New Roman"/>
          <w:sz w:val="28"/>
          <w:szCs w:val="28"/>
        </w:rPr>
        <w:t>GR", профиль «</w:t>
      </w:r>
      <w:r w:rsidRPr="00BB3167">
        <w:rPr>
          <w:rFonts w:ascii="Times New Roman" w:eastAsia="Times New Roman" w:hAnsi="Times New Roman" w:cs="Times New Roman"/>
          <w:sz w:val="28"/>
          <w:szCs w:val="28"/>
        </w:rPr>
        <w:t>Политические технологии»</w:t>
      </w:r>
      <w:r>
        <w:rPr>
          <w:rFonts w:ascii="Times New Roman" w:eastAsia="Times New Roman" w:hAnsi="Times New Roman" w:cs="Times New Roman"/>
          <w:sz w:val="28"/>
          <w:szCs w:val="28"/>
        </w:rPr>
        <w:t xml:space="preserve"> </w:t>
      </w:r>
      <w:r w:rsidR="00D336C6" w:rsidRPr="00BB3167">
        <w:rPr>
          <w:rFonts w:ascii="Times New Roman" w:eastAsia="Times New Roman" w:hAnsi="Times New Roman" w:cs="Times New Roman"/>
          <w:sz w:val="28"/>
          <w:szCs w:val="28"/>
        </w:rPr>
        <w:t>по направлению подготовки 41.03.04. Политология.</w:t>
      </w:r>
    </w:p>
    <w:p w14:paraId="3698822B" w14:textId="77777777" w:rsidR="00D336C6" w:rsidRPr="00BB3167" w:rsidRDefault="00D336C6" w:rsidP="00D336C6">
      <w:pPr>
        <w:tabs>
          <w:tab w:val="left" w:pos="709"/>
          <w:tab w:val="left" w:pos="993"/>
        </w:tabs>
        <w:spacing w:after="0" w:line="360" w:lineRule="auto"/>
        <w:ind w:firstLine="567"/>
        <w:jc w:val="both"/>
        <w:rPr>
          <w:rFonts w:ascii="Times New Roman" w:eastAsia="Times New Roman" w:hAnsi="Times New Roman" w:cs="Times New Roman"/>
          <w:sz w:val="28"/>
          <w:szCs w:val="28"/>
        </w:rPr>
      </w:pPr>
    </w:p>
    <w:p w14:paraId="3397259D" w14:textId="413D1E6C" w:rsidR="00D336C6" w:rsidRPr="00BB3167" w:rsidRDefault="00E60013" w:rsidP="00E60013">
      <w:pPr>
        <w:keepNext/>
        <w:ind w:left="360"/>
        <w:jc w:val="both"/>
        <w:rPr>
          <w:rFonts w:ascii="Times New Roman" w:hAnsi="Times New Roman"/>
          <w:b/>
          <w:bCs/>
          <w:sz w:val="28"/>
          <w:szCs w:val="28"/>
        </w:rPr>
      </w:pPr>
      <w:r w:rsidRPr="00BB3167">
        <w:rPr>
          <w:rFonts w:ascii="Times New Roman" w:hAnsi="Times New Roman"/>
          <w:b/>
          <w:bCs/>
          <w:sz w:val="28"/>
          <w:szCs w:val="28"/>
        </w:rPr>
        <w:t>4.</w:t>
      </w:r>
      <w:r w:rsidR="00D336C6" w:rsidRPr="00BB3167">
        <w:rPr>
          <w:rFonts w:ascii="Times New Roman" w:hAnsi="Times New Roman"/>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488AD938" w14:textId="77777777" w:rsidR="00D336C6" w:rsidRPr="00BB3167" w:rsidRDefault="00D336C6" w:rsidP="00D336C6">
      <w:pPr>
        <w:spacing w:after="0" w:line="240" w:lineRule="auto"/>
        <w:jc w:val="right"/>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Таблица 2.</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2409"/>
        <w:gridCol w:w="2127"/>
      </w:tblGrid>
      <w:tr w:rsidR="00BB3167" w:rsidRPr="00BB3167" w14:paraId="0FC8C9EA" w14:textId="77777777" w:rsidTr="00D336C6">
        <w:trPr>
          <w:trHeight w:val="630"/>
        </w:trPr>
        <w:tc>
          <w:tcPr>
            <w:tcW w:w="4957" w:type="dxa"/>
            <w:tcBorders>
              <w:top w:val="single" w:sz="4" w:space="0" w:color="auto"/>
              <w:left w:val="single" w:sz="4" w:space="0" w:color="auto"/>
              <w:bottom w:val="single" w:sz="4" w:space="0" w:color="auto"/>
              <w:right w:val="single" w:sz="4" w:space="0" w:color="auto"/>
            </w:tcBorders>
            <w:hideMark/>
          </w:tcPr>
          <w:p w14:paraId="11BC0360" w14:textId="77777777" w:rsidR="00D336C6" w:rsidRPr="00BB3167" w:rsidRDefault="00D336C6" w:rsidP="00D336C6">
            <w:pPr>
              <w:spacing w:after="0" w:line="360" w:lineRule="auto"/>
              <w:jc w:val="both"/>
              <w:rPr>
                <w:rFonts w:ascii="Times New Roman" w:eastAsia="Times New Roman" w:hAnsi="Times New Roman" w:cs="Times New Roman"/>
                <w:b/>
                <w:sz w:val="24"/>
                <w:szCs w:val="24"/>
              </w:rPr>
            </w:pPr>
            <w:r w:rsidRPr="00BB3167">
              <w:rPr>
                <w:rFonts w:ascii="Times New Roman" w:eastAsia="Times New Roman" w:hAnsi="Times New Roman" w:cs="Times New Roman"/>
                <w:b/>
                <w:sz w:val="24"/>
                <w:szCs w:val="24"/>
              </w:rPr>
              <w:t>Вид учебной работы по дисциплине</w:t>
            </w:r>
          </w:p>
        </w:tc>
        <w:tc>
          <w:tcPr>
            <w:tcW w:w="2409" w:type="dxa"/>
            <w:tcBorders>
              <w:top w:val="single" w:sz="4" w:space="0" w:color="auto"/>
              <w:left w:val="single" w:sz="4" w:space="0" w:color="auto"/>
              <w:bottom w:val="single" w:sz="4" w:space="0" w:color="auto"/>
              <w:right w:val="single" w:sz="4" w:space="0" w:color="auto"/>
            </w:tcBorders>
            <w:hideMark/>
          </w:tcPr>
          <w:p w14:paraId="74DA3F08" w14:textId="77777777" w:rsidR="00D336C6" w:rsidRPr="00BB3167" w:rsidRDefault="00D336C6" w:rsidP="00D336C6">
            <w:pPr>
              <w:spacing w:after="0" w:line="256" w:lineRule="auto"/>
              <w:rPr>
                <w:rFonts w:ascii="Times New Roman" w:eastAsia="Times New Roman" w:hAnsi="Times New Roman" w:cs="Times New Roman"/>
                <w:b/>
                <w:sz w:val="24"/>
                <w:szCs w:val="24"/>
              </w:rPr>
            </w:pPr>
            <w:r w:rsidRPr="00BB3167">
              <w:rPr>
                <w:rFonts w:ascii="Times New Roman" w:eastAsia="Times New Roman" w:hAnsi="Times New Roman" w:cs="Times New Roman"/>
                <w:b/>
                <w:sz w:val="24"/>
                <w:szCs w:val="24"/>
              </w:rPr>
              <w:t>Всего</w:t>
            </w:r>
          </w:p>
          <w:p w14:paraId="73B108D8" w14:textId="77777777" w:rsidR="00D336C6" w:rsidRPr="00BB3167" w:rsidRDefault="00D336C6" w:rsidP="00D336C6">
            <w:pPr>
              <w:spacing w:after="0" w:line="256" w:lineRule="auto"/>
              <w:rPr>
                <w:rFonts w:ascii="Times New Roman" w:eastAsia="Times New Roman" w:hAnsi="Times New Roman" w:cs="Times New Roman"/>
                <w:b/>
                <w:sz w:val="24"/>
                <w:szCs w:val="24"/>
              </w:rPr>
            </w:pPr>
            <w:r w:rsidRPr="00BB3167">
              <w:rPr>
                <w:rFonts w:ascii="Times New Roman" w:eastAsia="Times New Roman" w:hAnsi="Times New Roman" w:cs="Times New Roman"/>
                <w:b/>
                <w:sz w:val="24"/>
                <w:szCs w:val="24"/>
              </w:rPr>
              <w:t>(в з/е и часах)</w:t>
            </w:r>
          </w:p>
        </w:tc>
        <w:tc>
          <w:tcPr>
            <w:tcW w:w="2127" w:type="dxa"/>
            <w:tcBorders>
              <w:top w:val="single" w:sz="4" w:space="0" w:color="auto"/>
              <w:left w:val="single" w:sz="4" w:space="0" w:color="auto"/>
              <w:bottom w:val="single" w:sz="4" w:space="0" w:color="auto"/>
              <w:right w:val="single" w:sz="4" w:space="0" w:color="auto"/>
            </w:tcBorders>
            <w:hideMark/>
          </w:tcPr>
          <w:p w14:paraId="69AD38E2" w14:textId="5F741097" w:rsidR="00D336C6" w:rsidRPr="00BB3167" w:rsidRDefault="00D336C6" w:rsidP="00D336C6">
            <w:pPr>
              <w:spacing w:after="0" w:line="360" w:lineRule="auto"/>
              <w:jc w:val="both"/>
              <w:rPr>
                <w:rFonts w:ascii="Times New Roman" w:eastAsia="Times New Roman" w:hAnsi="Times New Roman" w:cs="Times New Roman"/>
                <w:b/>
                <w:sz w:val="24"/>
                <w:szCs w:val="24"/>
              </w:rPr>
            </w:pPr>
            <w:r w:rsidRPr="00BB3167">
              <w:rPr>
                <w:rFonts w:ascii="Times New Roman" w:eastAsia="Times New Roman" w:hAnsi="Times New Roman" w:cs="Times New Roman"/>
                <w:b/>
                <w:sz w:val="24"/>
                <w:szCs w:val="24"/>
              </w:rPr>
              <w:t xml:space="preserve">Семестр </w:t>
            </w:r>
            <w:r w:rsidR="00FC1F9C" w:rsidRPr="00BB3167">
              <w:rPr>
                <w:rFonts w:ascii="Times New Roman" w:eastAsia="Times New Roman" w:hAnsi="Times New Roman" w:cs="Times New Roman"/>
                <w:b/>
                <w:sz w:val="24"/>
                <w:szCs w:val="24"/>
              </w:rPr>
              <w:t>7</w:t>
            </w:r>
          </w:p>
          <w:p w14:paraId="356C1E07" w14:textId="77777777" w:rsidR="00D336C6" w:rsidRPr="00BB3167" w:rsidRDefault="00D336C6" w:rsidP="00D336C6">
            <w:pPr>
              <w:spacing w:after="0" w:line="360" w:lineRule="auto"/>
              <w:jc w:val="both"/>
              <w:rPr>
                <w:rFonts w:ascii="Times New Roman" w:eastAsia="Times New Roman" w:hAnsi="Times New Roman" w:cs="Times New Roman"/>
                <w:b/>
                <w:sz w:val="24"/>
                <w:szCs w:val="24"/>
              </w:rPr>
            </w:pPr>
            <w:r w:rsidRPr="00BB3167">
              <w:rPr>
                <w:rFonts w:ascii="Times New Roman" w:eastAsia="Times New Roman" w:hAnsi="Times New Roman" w:cs="Times New Roman"/>
                <w:b/>
                <w:sz w:val="24"/>
                <w:szCs w:val="24"/>
              </w:rPr>
              <w:t>(в часах)</w:t>
            </w:r>
          </w:p>
        </w:tc>
      </w:tr>
      <w:tr w:rsidR="00BB3167" w:rsidRPr="00BB3167" w14:paraId="6002D587" w14:textId="77777777" w:rsidTr="00D336C6">
        <w:tc>
          <w:tcPr>
            <w:tcW w:w="4957" w:type="dxa"/>
            <w:tcBorders>
              <w:top w:val="single" w:sz="4" w:space="0" w:color="auto"/>
              <w:left w:val="single" w:sz="4" w:space="0" w:color="auto"/>
              <w:bottom w:val="single" w:sz="4" w:space="0" w:color="auto"/>
              <w:right w:val="single" w:sz="4" w:space="0" w:color="auto"/>
            </w:tcBorders>
            <w:hideMark/>
          </w:tcPr>
          <w:p w14:paraId="24F6C18B" w14:textId="77777777" w:rsidR="00D336C6" w:rsidRPr="00BB3167" w:rsidRDefault="00D336C6" w:rsidP="00D336C6">
            <w:pPr>
              <w:spacing w:after="0" w:line="256" w:lineRule="auto"/>
              <w:rPr>
                <w:rFonts w:ascii="Times New Roman" w:eastAsia="Times New Roman" w:hAnsi="Times New Roman" w:cs="Times New Roman"/>
                <w:b/>
                <w:sz w:val="24"/>
                <w:szCs w:val="24"/>
              </w:rPr>
            </w:pPr>
            <w:r w:rsidRPr="00BB3167">
              <w:rPr>
                <w:rFonts w:ascii="Times New Roman" w:eastAsia="Times New Roman" w:hAnsi="Times New Roman" w:cs="Times New Roman"/>
                <w:b/>
                <w:sz w:val="24"/>
                <w:szCs w:val="24"/>
              </w:rPr>
              <w:t>Общая трудоемкость дисциплины</w:t>
            </w:r>
          </w:p>
        </w:tc>
        <w:tc>
          <w:tcPr>
            <w:tcW w:w="2409" w:type="dxa"/>
            <w:tcBorders>
              <w:top w:val="single" w:sz="4" w:space="0" w:color="auto"/>
              <w:left w:val="single" w:sz="4" w:space="0" w:color="auto"/>
              <w:bottom w:val="single" w:sz="4" w:space="0" w:color="auto"/>
              <w:right w:val="single" w:sz="4" w:space="0" w:color="auto"/>
            </w:tcBorders>
            <w:hideMark/>
          </w:tcPr>
          <w:p w14:paraId="296BB96E" w14:textId="77777777" w:rsidR="00D336C6" w:rsidRPr="00BB3167" w:rsidRDefault="00D336C6" w:rsidP="00D336C6">
            <w:pPr>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3</w:t>
            </w:r>
            <w:r w:rsidRPr="00BB3167">
              <w:rPr>
                <w:rFonts w:ascii="Times New Roman" w:eastAsia="Times New Roman" w:hAnsi="Times New Roman" w:cs="Times New Roman"/>
                <w:sz w:val="24"/>
                <w:szCs w:val="24"/>
                <w:lang w:val="en-US"/>
              </w:rPr>
              <w:t>/</w:t>
            </w:r>
            <w:r w:rsidRPr="00BB3167">
              <w:rPr>
                <w:rFonts w:ascii="Times New Roman" w:eastAsia="Times New Roman" w:hAnsi="Times New Roman" w:cs="Times New Roman"/>
                <w:sz w:val="24"/>
                <w:szCs w:val="24"/>
              </w:rPr>
              <w:t>108</w:t>
            </w:r>
          </w:p>
        </w:tc>
        <w:tc>
          <w:tcPr>
            <w:tcW w:w="2127" w:type="dxa"/>
            <w:tcBorders>
              <w:top w:val="single" w:sz="4" w:space="0" w:color="auto"/>
              <w:left w:val="single" w:sz="4" w:space="0" w:color="auto"/>
              <w:bottom w:val="single" w:sz="4" w:space="0" w:color="auto"/>
              <w:right w:val="single" w:sz="4" w:space="0" w:color="auto"/>
            </w:tcBorders>
            <w:hideMark/>
          </w:tcPr>
          <w:p w14:paraId="24B572D3" w14:textId="77777777" w:rsidR="00D336C6" w:rsidRPr="00BB3167" w:rsidRDefault="00D336C6" w:rsidP="00D336C6">
            <w:pPr>
              <w:spacing w:after="0" w:line="256" w:lineRule="auto"/>
              <w:jc w:val="both"/>
              <w:rPr>
                <w:rFonts w:ascii="Times New Roman" w:eastAsia="Times New Roman" w:hAnsi="Times New Roman" w:cs="Times New Roman"/>
                <w:sz w:val="24"/>
                <w:szCs w:val="24"/>
                <w:lang w:val="en-US"/>
              </w:rPr>
            </w:pPr>
            <w:r w:rsidRPr="00BB3167">
              <w:rPr>
                <w:rFonts w:ascii="Times New Roman" w:eastAsia="Times New Roman" w:hAnsi="Times New Roman" w:cs="Times New Roman"/>
                <w:sz w:val="24"/>
                <w:szCs w:val="24"/>
              </w:rPr>
              <w:t>108</w:t>
            </w:r>
          </w:p>
        </w:tc>
      </w:tr>
      <w:tr w:rsidR="00BB3167" w:rsidRPr="00BB3167" w14:paraId="60E4F4D6" w14:textId="77777777" w:rsidTr="00D336C6">
        <w:tc>
          <w:tcPr>
            <w:tcW w:w="4957" w:type="dxa"/>
            <w:tcBorders>
              <w:top w:val="single" w:sz="4" w:space="0" w:color="auto"/>
              <w:left w:val="single" w:sz="4" w:space="0" w:color="auto"/>
              <w:bottom w:val="single" w:sz="4" w:space="0" w:color="auto"/>
              <w:right w:val="single" w:sz="4" w:space="0" w:color="auto"/>
            </w:tcBorders>
          </w:tcPr>
          <w:p w14:paraId="67C683D1" w14:textId="77777777" w:rsidR="00D336C6" w:rsidRPr="00BB3167" w:rsidRDefault="00D336C6" w:rsidP="00D336C6">
            <w:pPr>
              <w:spacing w:after="0" w:line="256" w:lineRule="auto"/>
              <w:rPr>
                <w:rFonts w:ascii="Times New Roman" w:eastAsia="Times New Roman" w:hAnsi="Times New Roman" w:cs="Times New Roman"/>
                <w:b/>
                <w:i/>
                <w:sz w:val="24"/>
                <w:szCs w:val="24"/>
              </w:rPr>
            </w:pPr>
            <w:r w:rsidRPr="00BB3167">
              <w:rPr>
                <w:rFonts w:ascii="Times New Roman" w:eastAsia="Times New Roman" w:hAnsi="Times New Roman" w:cs="Times New Roman"/>
                <w:b/>
                <w:i/>
                <w:sz w:val="24"/>
                <w:szCs w:val="24"/>
              </w:rPr>
              <w:t>Контактная работа- Аудиторные занятия</w:t>
            </w:r>
          </w:p>
          <w:p w14:paraId="45BBD8B8" w14:textId="77777777" w:rsidR="00D336C6" w:rsidRPr="00BB3167" w:rsidRDefault="00D336C6" w:rsidP="00D336C6">
            <w:pPr>
              <w:spacing w:after="0" w:line="256" w:lineRule="auto"/>
              <w:rPr>
                <w:rFonts w:ascii="Times New Roman" w:eastAsia="Times New Roman"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275E4FB" w14:textId="77777777" w:rsidR="00D336C6" w:rsidRPr="00BB3167" w:rsidRDefault="00D336C6" w:rsidP="00D336C6">
            <w:pPr>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34</w:t>
            </w:r>
          </w:p>
        </w:tc>
        <w:tc>
          <w:tcPr>
            <w:tcW w:w="2127" w:type="dxa"/>
            <w:tcBorders>
              <w:top w:val="single" w:sz="4" w:space="0" w:color="auto"/>
              <w:left w:val="single" w:sz="4" w:space="0" w:color="auto"/>
              <w:bottom w:val="single" w:sz="4" w:space="0" w:color="auto"/>
              <w:right w:val="single" w:sz="4" w:space="0" w:color="auto"/>
            </w:tcBorders>
          </w:tcPr>
          <w:p w14:paraId="0FDE5EBB" w14:textId="77777777" w:rsidR="00D336C6" w:rsidRPr="00BB3167" w:rsidRDefault="00D336C6" w:rsidP="00D336C6">
            <w:pPr>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34</w:t>
            </w:r>
          </w:p>
        </w:tc>
      </w:tr>
      <w:tr w:rsidR="00BB3167" w:rsidRPr="00BB3167" w14:paraId="09ECA475" w14:textId="77777777" w:rsidTr="00D336C6">
        <w:tc>
          <w:tcPr>
            <w:tcW w:w="4957" w:type="dxa"/>
            <w:tcBorders>
              <w:top w:val="single" w:sz="4" w:space="0" w:color="auto"/>
              <w:left w:val="single" w:sz="4" w:space="0" w:color="auto"/>
              <w:bottom w:val="single" w:sz="4" w:space="0" w:color="auto"/>
              <w:right w:val="single" w:sz="4" w:space="0" w:color="auto"/>
            </w:tcBorders>
          </w:tcPr>
          <w:p w14:paraId="4A91ABD4" w14:textId="77777777" w:rsidR="00D336C6" w:rsidRPr="00BB3167" w:rsidRDefault="00D336C6" w:rsidP="00D336C6">
            <w:pPr>
              <w:spacing w:after="0" w:line="256" w:lineRule="auto"/>
              <w:rPr>
                <w:rFonts w:ascii="Times New Roman" w:eastAsia="Times New Roman" w:hAnsi="Times New Roman" w:cs="Times New Roman"/>
                <w:i/>
                <w:sz w:val="24"/>
                <w:szCs w:val="24"/>
              </w:rPr>
            </w:pPr>
            <w:r w:rsidRPr="00BB3167">
              <w:rPr>
                <w:rFonts w:ascii="Times New Roman" w:eastAsia="Times New Roman" w:hAnsi="Times New Roman" w:cs="Times New Roman"/>
                <w:i/>
                <w:sz w:val="24"/>
                <w:szCs w:val="24"/>
              </w:rPr>
              <w:t xml:space="preserve">Лекции </w:t>
            </w:r>
          </w:p>
          <w:p w14:paraId="5179C80B" w14:textId="77777777" w:rsidR="00D336C6" w:rsidRPr="00BB3167" w:rsidRDefault="00D336C6" w:rsidP="00D336C6">
            <w:pPr>
              <w:spacing w:after="0" w:line="256" w:lineRule="auto"/>
              <w:rPr>
                <w:rFonts w:ascii="Times New Roman" w:eastAsia="Times New Roman"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14:paraId="47FC3AA4" w14:textId="77777777" w:rsidR="00D336C6" w:rsidRPr="00BB3167" w:rsidRDefault="00D336C6" w:rsidP="00D336C6">
            <w:pPr>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16</w:t>
            </w:r>
          </w:p>
        </w:tc>
        <w:tc>
          <w:tcPr>
            <w:tcW w:w="2127" w:type="dxa"/>
            <w:tcBorders>
              <w:top w:val="single" w:sz="4" w:space="0" w:color="auto"/>
              <w:left w:val="single" w:sz="4" w:space="0" w:color="auto"/>
              <w:bottom w:val="single" w:sz="4" w:space="0" w:color="auto"/>
              <w:right w:val="single" w:sz="4" w:space="0" w:color="auto"/>
            </w:tcBorders>
            <w:hideMark/>
          </w:tcPr>
          <w:p w14:paraId="32628DF4" w14:textId="77777777" w:rsidR="00D336C6" w:rsidRPr="00BB3167" w:rsidRDefault="00D336C6" w:rsidP="00D336C6">
            <w:pPr>
              <w:spacing w:after="0" w:line="256" w:lineRule="auto"/>
              <w:jc w:val="both"/>
              <w:rPr>
                <w:rFonts w:ascii="Times New Roman" w:eastAsia="Times New Roman" w:hAnsi="Times New Roman" w:cs="Times New Roman"/>
                <w:sz w:val="24"/>
                <w:szCs w:val="24"/>
                <w:lang w:val="en-US"/>
              </w:rPr>
            </w:pPr>
            <w:r w:rsidRPr="00BB3167">
              <w:rPr>
                <w:rFonts w:ascii="Times New Roman" w:eastAsia="Times New Roman" w:hAnsi="Times New Roman" w:cs="Times New Roman"/>
                <w:sz w:val="24"/>
                <w:szCs w:val="24"/>
              </w:rPr>
              <w:t>16</w:t>
            </w:r>
          </w:p>
        </w:tc>
      </w:tr>
      <w:tr w:rsidR="00BB3167" w:rsidRPr="00BB3167" w14:paraId="7B5732E9" w14:textId="77777777" w:rsidTr="00D336C6">
        <w:trPr>
          <w:trHeight w:val="615"/>
        </w:trPr>
        <w:tc>
          <w:tcPr>
            <w:tcW w:w="4957" w:type="dxa"/>
            <w:tcBorders>
              <w:top w:val="single" w:sz="4" w:space="0" w:color="auto"/>
              <w:left w:val="single" w:sz="4" w:space="0" w:color="auto"/>
              <w:bottom w:val="single" w:sz="4" w:space="0" w:color="auto"/>
              <w:right w:val="single" w:sz="4" w:space="0" w:color="auto"/>
            </w:tcBorders>
            <w:hideMark/>
          </w:tcPr>
          <w:p w14:paraId="566DD5AC" w14:textId="77777777" w:rsidR="00D336C6" w:rsidRPr="00BB3167" w:rsidRDefault="00D336C6" w:rsidP="00D336C6">
            <w:pPr>
              <w:spacing w:after="0" w:line="256" w:lineRule="auto"/>
              <w:rPr>
                <w:rFonts w:ascii="Times New Roman" w:eastAsia="Times New Roman" w:hAnsi="Times New Roman" w:cs="Times New Roman"/>
                <w:i/>
                <w:sz w:val="24"/>
                <w:szCs w:val="24"/>
              </w:rPr>
            </w:pPr>
            <w:r w:rsidRPr="00BB3167">
              <w:rPr>
                <w:rFonts w:ascii="Times New Roman" w:eastAsia="Times New Roman" w:hAnsi="Times New Roman" w:cs="Times New Roman"/>
                <w:i/>
                <w:sz w:val="24"/>
                <w:szCs w:val="24"/>
              </w:rPr>
              <w:t>Семинары, практические  занятия</w:t>
            </w:r>
          </w:p>
        </w:tc>
        <w:tc>
          <w:tcPr>
            <w:tcW w:w="2409" w:type="dxa"/>
            <w:tcBorders>
              <w:top w:val="single" w:sz="4" w:space="0" w:color="auto"/>
              <w:left w:val="single" w:sz="4" w:space="0" w:color="auto"/>
              <w:bottom w:val="single" w:sz="4" w:space="0" w:color="auto"/>
              <w:right w:val="single" w:sz="4" w:space="0" w:color="auto"/>
            </w:tcBorders>
            <w:hideMark/>
          </w:tcPr>
          <w:p w14:paraId="4EAB1807" w14:textId="77777777" w:rsidR="00D336C6" w:rsidRPr="00BB3167" w:rsidRDefault="00D336C6" w:rsidP="00D336C6">
            <w:pPr>
              <w:spacing w:after="0" w:line="256" w:lineRule="auto"/>
              <w:jc w:val="both"/>
              <w:rPr>
                <w:rFonts w:ascii="Times New Roman" w:eastAsia="Times New Roman" w:hAnsi="Times New Roman" w:cs="Times New Roman"/>
                <w:sz w:val="24"/>
                <w:szCs w:val="24"/>
                <w:lang w:val="en-US"/>
              </w:rPr>
            </w:pPr>
            <w:r w:rsidRPr="00BB3167">
              <w:rPr>
                <w:rFonts w:ascii="Times New Roman" w:eastAsia="Times New Roman" w:hAnsi="Times New Roman" w:cs="Times New Roman"/>
                <w:sz w:val="24"/>
                <w:szCs w:val="24"/>
              </w:rPr>
              <w:t>18</w:t>
            </w:r>
          </w:p>
        </w:tc>
        <w:tc>
          <w:tcPr>
            <w:tcW w:w="2127" w:type="dxa"/>
            <w:tcBorders>
              <w:top w:val="single" w:sz="4" w:space="0" w:color="auto"/>
              <w:left w:val="single" w:sz="4" w:space="0" w:color="auto"/>
              <w:bottom w:val="single" w:sz="4" w:space="0" w:color="auto"/>
              <w:right w:val="single" w:sz="4" w:space="0" w:color="auto"/>
            </w:tcBorders>
            <w:hideMark/>
          </w:tcPr>
          <w:p w14:paraId="14C597A4" w14:textId="77777777" w:rsidR="00D336C6" w:rsidRPr="00BB3167" w:rsidRDefault="00D336C6" w:rsidP="00D336C6">
            <w:pPr>
              <w:spacing w:after="0" w:line="256" w:lineRule="auto"/>
              <w:jc w:val="both"/>
              <w:rPr>
                <w:rFonts w:ascii="Times New Roman" w:eastAsia="Times New Roman" w:hAnsi="Times New Roman" w:cs="Times New Roman"/>
                <w:sz w:val="24"/>
                <w:szCs w:val="24"/>
                <w:lang w:val="en-US"/>
              </w:rPr>
            </w:pPr>
            <w:r w:rsidRPr="00BB3167">
              <w:rPr>
                <w:rFonts w:ascii="Times New Roman" w:eastAsia="Times New Roman" w:hAnsi="Times New Roman" w:cs="Times New Roman"/>
                <w:sz w:val="24"/>
                <w:szCs w:val="24"/>
              </w:rPr>
              <w:t>18</w:t>
            </w:r>
          </w:p>
        </w:tc>
      </w:tr>
      <w:tr w:rsidR="00BB3167" w:rsidRPr="00BB3167" w14:paraId="62B9E231" w14:textId="77777777" w:rsidTr="00D336C6">
        <w:tc>
          <w:tcPr>
            <w:tcW w:w="4957" w:type="dxa"/>
            <w:tcBorders>
              <w:top w:val="single" w:sz="4" w:space="0" w:color="auto"/>
              <w:left w:val="single" w:sz="4" w:space="0" w:color="auto"/>
              <w:bottom w:val="single" w:sz="4" w:space="0" w:color="auto"/>
              <w:right w:val="single" w:sz="4" w:space="0" w:color="auto"/>
            </w:tcBorders>
          </w:tcPr>
          <w:p w14:paraId="5B4907A8" w14:textId="77777777" w:rsidR="00D336C6" w:rsidRPr="00BB3167" w:rsidRDefault="00D336C6" w:rsidP="00D336C6">
            <w:pPr>
              <w:spacing w:after="0" w:line="256" w:lineRule="auto"/>
              <w:rPr>
                <w:rFonts w:ascii="Times New Roman" w:eastAsia="Times New Roman" w:hAnsi="Times New Roman" w:cs="Times New Roman"/>
                <w:b/>
                <w:i/>
                <w:sz w:val="24"/>
                <w:szCs w:val="24"/>
              </w:rPr>
            </w:pPr>
            <w:r w:rsidRPr="00BB3167">
              <w:rPr>
                <w:rFonts w:ascii="Times New Roman" w:eastAsia="Times New Roman" w:hAnsi="Times New Roman" w:cs="Times New Roman"/>
                <w:b/>
                <w:i/>
                <w:sz w:val="24"/>
                <w:szCs w:val="24"/>
              </w:rPr>
              <w:t>Самостоятельная работа</w:t>
            </w:r>
          </w:p>
          <w:p w14:paraId="1BB7B158" w14:textId="77777777" w:rsidR="00D336C6" w:rsidRPr="00BB3167" w:rsidRDefault="00D336C6" w:rsidP="00D336C6">
            <w:pPr>
              <w:spacing w:after="0" w:line="256" w:lineRule="auto"/>
              <w:rPr>
                <w:rFonts w:ascii="Times New Roman" w:eastAsia="Times New Roman" w:hAnsi="Times New Roman" w:cs="Times New Roman"/>
                <w:b/>
                <w:sz w:val="24"/>
                <w:szCs w:val="24"/>
              </w:rPr>
            </w:pPr>
          </w:p>
        </w:tc>
        <w:tc>
          <w:tcPr>
            <w:tcW w:w="2409" w:type="dxa"/>
            <w:tcBorders>
              <w:top w:val="single" w:sz="4" w:space="0" w:color="auto"/>
              <w:left w:val="single" w:sz="4" w:space="0" w:color="auto"/>
              <w:bottom w:val="single" w:sz="4" w:space="0" w:color="auto"/>
              <w:right w:val="single" w:sz="4" w:space="0" w:color="auto"/>
            </w:tcBorders>
          </w:tcPr>
          <w:p w14:paraId="711B335D" w14:textId="77777777" w:rsidR="00D336C6" w:rsidRPr="00BB3167" w:rsidRDefault="00D336C6" w:rsidP="00D336C6">
            <w:pPr>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74</w:t>
            </w:r>
          </w:p>
        </w:tc>
        <w:tc>
          <w:tcPr>
            <w:tcW w:w="2127" w:type="dxa"/>
            <w:tcBorders>
              <w:top w:val="single" w:sz="4" w:space="0" w:color="auto"/>
              <w:left w:val="single" w:sz="4" w:space="0" w:color="auto"/>
              <w:bottom w:val="single" w:sz="4" w:space="0" w:color="auto"/>
              <w:right w:val="single" w:sz="4" w:space="0" w:color="auto"/>
            </w:tcBorders>
          </w:tcPr>
          <w:p w14:paraId="3B8E720B" w14:textId="77777777" w:rsidR="00D336C6" w:rsidRPr="00BB3167" w:rsidRDefault="00D336C6" w:rsidP="00D336C6">
            <w:pPr>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74</w:t>
            </w:r>
          </w:p>
        </w:tc>
      </w:tr>
      <w:tr w:rsidR="00BB3167" w:rsidRPr="00BB3167" w14:paraId="18DB80C6" w14:textId="77777777" w:rsidTr="00D336C6">
        <w:tc>
          <w:tcPr>
            <w:tcW w:w="4957" w:type="dxa"/>
            <w:tcBorders>
              <w:top w:val="single" w:sz="4" w:space="0" w:color="auto"/>
              <w:left w:val="single" w:sz="4" w:space="0" w:color="auto"/>
              <w:bottom w:val="single" w:sz="4" w:space="0" w:color="auto"/>
              <w:right w:val="single" w:sz="4" w:space="0" w:color="auto"/>
            </w:tcBorders>
            <w:hideMark/>
          </w:tcPr>
          <w:p w14:paraId="1027559C" w14:textId="77777777" w:rsidR="00D336C6" w:rsidRPr="00BB3167" w:rsidRDefault="00D336C6" w:rsidP="00D336C6">
            <w:pPr>
              <w:spacing w:after="0" w:line="256" w:lineRule="auto"/>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Вид текущего контроля</w:t>
            </w:r>
          </w:p>
        </w:tc>
        <w:tc>
          <w:tcPr>
            <w:tcW w:w="2409" w:type="dxa"/>
            <w:tcBorders>
              <w:top w:val="single" w:sz="4" w:space="0" w:color="auto"/>
              <w:left w:val="single" w:sz="4" w:space="0" w:color="auto"/>
              <w:bottom w:val="single" w:sz="4" w:space="0" w:color="auto"/>
              <w:right w:val="single" w:sz="4" w:space="0" w:color="auto"/>
            </w:tcBorders>
          </w:tcPr>
          <w:p w14:paraId="500BF30D" w14:textId="77777777" w:rsidR="00D336C6" w:rsidRPr="00BB3167" w:rsidRDefault="00D336C6" w:rsidP="00D336C6">
            <w:pPr>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Контрольная работа</w:t>
            </w:r>
          </w:p>
        </w:tc>
        <w:tc>
          <w:tcPr>
            <w:tcW w:w="2127" w:type="dxa"/>
            <w:tcBorders>
              <w:top w:val="single" w:sz="4" w:space="0" w:color="auto"/>
              <w:left w:val="single" w:sz="4" w:space="0" w:color="auto"/>
              <w:bottom w:val="single" w:sz="4" w:space="0" w:color="auto"/>
              <w:right w:val="single" w:sz="4" w:space="0" w:color="auto"/>
            </w:tcBorders>
          </w:tcPr>
          <w:p w14:paraId="75780818" w14:textId="77777777" w:rsidR="00D336C6" w:rsidRPr="00BB3167" w:rsidRDefault="00D336C6" w:rsidP="00D336C6">
            <w:pPr>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Контрольная работа</w:t>
            </w:r>
          </w:p>
        </w:tc>
      </w:tr>
      <w:tr w:rsidR="00D336C6" w:rsidRPr="00BB3167" w14:paraId="65F224D5" w14:textId="77777777" w:rsidTr="00D336C6">
        <w:tc>
          <w:tcPr>
            <w:tcW w:w="4957" w:type="dxa"/>
            <w:tcBorders>
              <w:top w:val="single" w:sz="4" w:space="0" w:color="auto"/>
              <w:left w:val="single" w:sz="4" w:space="0" w:color="auto"/>
              <w:bottom w:val="single" w:sz="4" w:space="0" w:color="auto"/>
              <w:right w:val="single" w:sz="4" w:space="0" w:color="auto"/>
            </w:tcBorders>
            <w:hideMark/>
          </w:tcPr>
          <w:p w14:paraId="37E7EFBE" w14:textId="77777777" w:rsidR="00D336C6" w:rsidRPr="00BB3167" w:rsidRDefault="00D336C6" w:rsidP="00D336C6">
            <w:pPr>
              <w:spacing w:after="0" w:line="256" w:lineRule="auto"/>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Вид промежуточной аттестации</w:t>
            </w:r>
          </w:p>
        </w:tc>
        <w:tc>
          <w:tcPr>
            <w:tcW w:w="2409" w:type="dxa"/>
            <w:tcBorders>
              <w:top w:val="single" w:sz="4" w:space="0" w:color="auto"/>
              <w:left w:val="single" w:sz="4" w:space="0" w:color="auto"/>
              <w:bottom w:val="single" w:sz="4" w:space="0" w:color="auto"/>
              <w:right w:val="single" w:sz="4" w:space="0" w:color="auto"/>
            </w:tcBorders>
            <w:hideMark/>
          </w:tcPr>
          <w:p w14:paraId="57E50E42" w14:textId="77777777" w:rsidR="00D336C6" w:rsidRPr="00BB3167" w:rsidRDefault="00D336C6" w:rsidP="00D336C6">
            <w:pPr>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зачет</w:t>
            </w:r>
          </w:p>
        </w:tc>
        <w:tc>
          <w:tcPr>
            <w:tcW w:w="2127" w:type="dxa"/>
            <w:tcBorders>
              <w:top w:val="single" w:sz="4" w:space="0" w:color="auto"/>
              <w:left w:val="single" w:sz="4" w:space="0" w:color="auto"/>
              <w:bottom w:val="single" w:sz="4" w:space="0" w:color="auto"/>
              <w:right w:val="single" w:sz="4" w:space="0" w:color="auto"/>
            </w:tcBorders>
            <w:hideMark/>
          </w:tcPr>
          <w:p w14:paraId="0960E9B3" w14:textId="77777777" w:rsidR="00D336C6" w:rsidRPr="00BB3167" w:rsidRDefault="00D336C6" w:rsidP="00D336C6">
            <w:pPr>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зачет</w:t>
            </w:r>
          </w:p>
        </w:tc>
      </w:tr>
    </w:tbl>
    <w:p w14:paraId="157BF10C" w14:textId="77777777" w:rsidR="00D336C6" w:rsidRPr="00BB3167" w:rsidRDefault="00D336C6" w:rsidP="00D336C6">
      <w:pPr>
        <w:spacing w:after="0" w:line="360" w:lineRule="auto"/>
        <w:jc w:val="both"/>
        <w:rPr>
          <w:rFonts w:ascii="Times New Roman" w:eastAsia="Times New Roman" w:hAnsi="Times New Roman" w:cs="Times New Roman"/>
          <w:b/>
          <w:sz w:val="28"/>
          <w:szCs w:val="28"/>
        </w:rPr>
      </w:pPr>
    </w:p>
    <w:p w14:paraId="4EDB21E4" w14:textId="77777777" w:rsidR="00D336C6" w:rsidRPr="00BB3167" w:rsidRDefault="00D336C6" w:rsidP="00D336C6">
      <w:pPr>
        <w:spacing w:after="0" w:line="240" w:lineRule="auto"/>
        <w:rPr>
          <w:rFonts w:ascii="Times New Roman" w:eastAsia="Times New Roman" w:hAnsi="Times New Roman" w:cs="Times New Roman"/>
          <w:b/>
          <w:iCs/>
          <w:sz w:val="28"/>
          <w:szCs w:val="28"/>
        </w:rPr>
      </w:pPr>
      <w:r w:rsidRPr="00BB3167">
        <w:rPr>
          <w:rFonts w:ascii="Times New Roman" w:eastAsia="Times New Roman" w:hAnsi="Times New Roman" w:cs="Times New Roman"/>
          <w:b/>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47AFFB13" w14:textId="77777777" w:rsidR="00D336C6" w:rsidRPr="00BB3167" w:rsidRDefault="00D336C6" w:rsidP="00D336C6">
      <w:pPr>
        <w:spacing w:after="0" w:line="360" w:lineRule="auto"/>
        <w:ind w:firstLine="1"/>
        <w:rPr>
          <w:rFonts w:ascii="Times New Roman" w:eastAsia="Times New Roman" w:hAnsi="Times New Roman" w:cs="Times New Roman"/>
          <w:b/>
          <w:sz w:val="28"/>
          <w:szCs w:val="28"/>
        </w:rPr>
      </w:pPr>
      <w:r w:rsidRPr="00BB3167">
        <w:rPr>
          <w:rFonts w:ascii="Times New Roman" w:eastAsia="Times New Roman" w:hAnsi="Times New Roman" w:cs="Times New Roman"/>
          <w:sz w:val="28"/>
          <w:szCs w:val="28"/>
        </w:rPr>
        <w:t xml:space="preserve"> </w:t>
      </w:r>
      <w:r w:rsidRPr="00BB3167">
        <w:rPr>
          <w:rFonts w:ascii="Times New Roman" w:eastAsia="Times New Roman" w:hAnsi="Times New Roman" w:cs="Times New Roman"/>
          <w:b/>
          <w:sz w:val="28"/>
          <w:szCs w:val="28"/>
        </w:rPr>
        <w:t>5.1.</w:t>
      </w:r>
      <w:r w:rsidRPr="00BB3167">
        <w:rPr>
          <w:rFonts w:ascii="Times New Roman" w:eastAsia="Times New Roman" w:hAnsi="Times New Roman" w:cs="Times New Roman"/>
          <w:b/>
          <w:sz w:val="32"/>
          <w:szCs w:val="32"/>
        </w:rPr>
        <w:t xml:space="preserve"> </w:t>
      </w:r>
      <w:r w:rsidRPr="00BB3167">
        <w:rPr>
          <w:rFonts w:ascii="Times New Roman" w:eastAsia="Times New Roman" w:hAnsi="Times New Roman" w:cs="Times New Roman"/>
          <w:b/>
          <w:sz w:val="28"/>
          <w:szCs w:val="28"/>
        </w:rPr>
        <w:t xml:space="preserve">Содержание дисциплины </w:t>
      </w:r>
    </w:p>
    <w:p w14:paraId="453FDA2C" w14:textId="25F35F84" w:rsidR="00D336C6" w:rsidRPr="00BB3167" w:rsidRDefault="00D336C6" w:rsidP="00D336C6">
      <w:pPr>
        <w:spacing w:after="0" w:line="360" w:lineRule="auto"/>
        <w:ind w:firstLine="697"/>
        <w:jc w:val="both"/>
        <w:rPr>
          <w:rFonts w:ascii="Times New Roman" w:eastAsia="Times New Roman" w:hAnsi="Times New Roman" w:cs="Times New Roman"/>
          <w:b/>
          <w:bCs/>
          <w:sz w:val="28"/>
          <w:szCs w:val="28"/>
          <w:lang w:eastAsia="ru-RU"/>
        </w:rPr>
      </w:pPr>
      <w:r w:rsidRPr="00BB3167">
        <w:rPr>
          <w:rFonts w:ascii="Times New Roman" w:eastAsia="Times New Roman" w:hAnsi="Times New Roman" w:cs="Times New Roman"/>
          <w:b/>
          <w:bCs/>
          <w:sz w:val="28"/>
          <w:szCs w:val="28"/>
          <w:lang w:eastAsia="ru-RU"/>
        </w:rPr>
        <w:t xml:space="preserve">Тема 1. </w:t>
      </w:r>
      <w:r w:rsidR="005655B8" w:rsidRPr="00BB3167">
        <w:rPr>
          <w:rFonts w:ascii="Times New Roman" w:eastAsia="Times New Roman" w:hAnsi="Times New Roman" w:cs="Times New Roman"/>
          <w:b/>
          <w:bCs/>
          <w:sz w:val="28"/>
          <w:szCs w:val="28"/>
          <w:lang w:eastAsia="ru-RU"/>
        </w:rPr>
        <w:t>Теории принятия государственных решений</w:t>
      </w:r>
    </w:p>
    <w:p w14:paraId="04A40673" w14:textId="3266EF65" w:rsidR="005655B8" w:rsidRPr="00BB3167" w:rsidRDefault="005655B8" w:rsidP="00D336C6">
      <w:pPr>
        <w:spacing w:after="0" w:line="360" w:lineRule="auto"/>
        <w:ind w:firstLine="697"/>
        <w:jc w:val="both"/>
        <w:rPr>
          <w:rFonts w:ascii="Times New Roman" w:eastAsia="Times New Roman" w:hAnsi="Times New Roman" w:cs="Times New Roman"/>
          <w:sz w:val="28"/>
          <w:szCs w:val="28"/>
          <w:lang w:eastAsia="ru-RU"/>
        </w:rPr>
      </w:pPr>
      <w:r w:rsidRPr="00BB3167">
        <w:rPr>
          <w:rFonts w:ascii="Times New Roman" w:eastAsia="Times New Roman" w:hAnsi="Times New Roman" w:cs="Times New Roman"/>
          <w:sz w:val="28"/>
          <w:szCs w:val="28"/>
          <w:lang w:eastAsia="ru-RU"/>
        </w:rPr>
        <w:t xml:space="preserve">Теоретические модели принятия государственных решений. Нормативный подход к принятию решений. Поведенческий подход к принятию решений. Система государственного управления как деловая среда принятия решений. Специализированные теории принятия государственных решений. </w:t>
      </w:r>
    </w:p>
    <w:p w14:paraId="174073B3" w14:textId="77777777" w:rsidR="005655B8" w:rsidRPr="00BB3167" w:rsidRDefault="005655B8" w:rsidP="00D336C6">
      <w:pPr>
        <w:spacing w:after="0" w:line="360" w:lineRule="auto"/>
        <w:ind w:firstLine="697"/>
        <w:jc w:val="both"/>
        <w:rPr>
          <w:rFonts w:ascii="Times New Roman" w:eastAsia="Times New Roman" w:hAnsi="Times New Roman" w:cs="Times New Roman"/>
          <w:b/>
          <w:bCs/>
          <w:sz w:val="28"/>
          <w:szCs w:val="28"/>
          <w:lang w:eastAsia="ru-RU"/>
        </w:rPr>
      </w:pPr>
    </w:p>
    <w:p w14:paraId="3DA1B4C2" w14:textId="5FB12DB3" w:rsidR="00D336C6" w:rsidRPr="00BB3167" w:rsidRDefault="00D336C6" w:rsidP="00D336C6">
      <w:pPr>
        <w:spacing w:after="0" w:line="360" w:lineRule="auto"/>
        <w:ind w:firstLine="697"/>
        <w:jc w:val="both"/>
        <w:rPr>
          <w:rFonts w:ascii="Times New Roman" w:eastAsia="Times New Roman" w:hAnsi="Times New Roman" w:cs="Times New Roman"/>
          <w:b/>
          <w:bCs/>
          <w:sz w:val="28"/>
          <w:szCs w:val="28"/>
          <w:lang w:eastAsia="ru-RU"/>
        </w:rPr>
      </w:pPr>
      <w:r w:rsidRPr="00BB3167">
        <w:rPr>
          <w:rFonts w:ascii="Times New Roman" w:eastAsia="Times New Roman" w:hAnsi="Times New Roman" w:cs="Times New Roman"/>
          <w:b/>
          <w:bCs/>
          <w:sz w:val="28"/>
          <w:szCs w:val="28"/>
          <w:lang w:eastAsia="ru-RU"/>
        </w:rPr>
        <w:lastRenderedPageBreak/>
        <w:t xml:space="preserve">Тема 2. </w:t>
      </w:r>
      <w:r w:rsidR="005655B8" w:rsidRPr="00BB3167">
        <w:rPr>
          <w:rFonts w:ascii="Times New Roman" w:eastAsia="Times New Roman" w:hAnsi="Times New Roman" w:cs="Times New Roman"/>
          <w:b/>
          <w:bCs/>
          <w:sz w:val="28"/>
          <w:szCs w:val="28"/>
          <w:lang w:eastAsia="ru-RU"/>
        </w:rPr>
        <w:t xml:space="preserve"> Государство как субъект принятия решений. </w:t>
      </w:r>
    </w:p>
    <w:p w14:paraId="2B33177A" w14:textId="4A8A80CD" w:rsidR="005655B8" w:rsidRPr="00BB3167" w:rsidRDefault="005655B8" w:rsidP="00D336C6">
      <w:pPr>
        <w:spacing w:after="0" w:line="360" w:lineRule="auto"/>
        <w:ind w:firstLine="697"/>
        <w:jc w:val="both"/>
        <w:rPr>
          <w:rFonts w:ascii="Times New Roman" w:eastAsia="Times New Roman" w:hAnsi="Times New Roman" w:cs="Times New Roman"/>
          <w:sz w:val="28"/>
          <w:szCs w:val="28"/>
          <w:lang w:eastAsia="ru-RU"/>
        </w:rPr>
      </w:pPr>
      <w:bookmarkStart w:id="7" w:name="_Hlk130111593"/>
      <w:r w:rsidRPr="00BB3167">
        <w:rPr>
          <w:rFonts w:ascii="Times New Roman" w:eastAsia="Times New Roman" w:hAnsi="Times New Roman" w:cs="Times New Roman"/>
          <w:sz w:val="28"/>
          <w:szCs w:val="28"/>
          <w:lang w:eastAsia="ru-RU"/>
        </w:rPr>
        <w:t xml:space="preserve">Государство как общественный институт. Характеристики государства как субъекта принятия решений. Основные </w:t>
      </w:r>
      <w:proofErr w:type="spellStart"/>
      <w:r w:rsidRPr="00BB3167">
        <w:rPr>
          <w:rFonts w:ascii="Times New Roman" w:eastAsia="Times New Roman" w:hAnsi="Times New Roman" w:cs="Times New Roman"/>
          <w:sz w:val="28"/>
          <w:szCs w:val="28"/>
          <w:lang w:eastAsia="ru-RU"/>
        </w:rPr>
        <w:t>акторы</w:t>
      </w:r>
      <w:proofErr w:type="spellEnd"/>
      <w:r w:rsidRPr="00BB3167">
        <w:rPr>
          <w:rFonts w:ascii="Times New Roman" w:eastAsia="Times New Roman" w:hAnsi="Times New Roman" w:cs="Times New Roman"/>
          <w:sz w:val="28"/>
          <w:szCs w:val="28"/>
          <w:lang w:eastAsia="ru-RU"/>
        </w:rPr>
        <w:t xml:space="preserve"> государства при принятии решений. Институты как </w:t>
      </w:r>
      <w:proofErr w:type="spellStart"/>
      <w:r w:rsidRPr="00BB3167">
        <w:rPr>
          <w:rFonts w:ascii="Times New Roman" w:eastAsia="Times New Roman" w:hAnsi="Times New Roman" w:cs="Times New Roman"/>
          <w:sz w:val="28"/>
          <w:szCs w:val="28"/>
          <w:lang w:eastAsia="ru-RU"/>
        </w:rPr>
        <w:t>акторы</w:t>
      </w:r>
      <w:proofErr w:type="spellEnd"/>
      <w:r w:rsidRPr="00BB3167">
        <w:rPr>
          <w:rFonts w:ascii="Times New Roman" w:eastAsia="Times New Roman" w:hAnsi="Times New Roman" w:cs="Times New Roman"/>
          <w:sz w:val="28"/>
          <w:szCs w:val="28"/>
          <w:lang w:eastAsia="ru-RU"/>
        </w:rPr>
        <w:t xml:space="preserve"> государственных решений. Контрагенты государства в процессе принятия решений. Государство как пространство принятия решений. </w:t>
      </w:r>
    </w:p>
    <w:p w14:paraId="7FA04A18" w14:textId="46A59004" w:rsidR="00D1426A" w:rsidRPr="00BB3167" w:rsidRDefault="00D336C6" w:rsidP="00D336C6">
      <w:pPr>
        <w:spacing w:after="0" w:line="360" w:lineRule="auto"/>
        <w:ind w:firstLine="697"/>
        <w:jc w:val="both"/>
        <w:rPr>
          <w:rFonts w:ascii="Times New Roman" w:eastAsia="Times New Roman" w:hAnsi="Times New Roman" w:cs="Times New Roman"/>
          <w:b/>
          <w:bCs/>
          <w:sz w:val="28"/>
          <w:szCs w:val="28"/>
          <w:lang w:eastAsia="ru-RU"/>
        </w:rPr>
      </w:pPr>
      <w:r w:rsidRPr="00BB3167">
        <w:rPr>
          <w:rFonts w:ascii="Times New Roman" w:eastAsia="Times New Roman" w:hAnsi="Times New Roman" w:cs="Times New Roman"/>
          <w:b/>
          <w:bCs/>
          <w:sz w:val="28"/>
          <w:szCs w:val="28"/>
          <w:lang w:eastAsia="ru-RU"/>
        </w:rPr>
        <w:t xml:space="preserve">Тема 3. </w:t>
      </w:r>
      <w:r w:rsidR="005655B8" w:rsidRPr="00BB3167">
        <w:rPr>
          <w:rFonts w:ascii="Times New Roman" w:eastAsia="Times New Roman" w:hAnsi="Times New Roman" w:cs="Times New Roman"/>
          <w:b/>
          <w:bCs/>
          <w:sz w:val="28"/>
          <w:szCs w:val="28"/>
          <w:lang w:eastAsia="ru-RU"/>
        </w:rPr>
        <w:t>Уровни принятия государственных решений.</w:t>
      </w:r>
    </w:p>
    <w:p w14:paraId="5892CB02" w14:textId="5E630701" w:rsidR="005655B8" w:rsidRPr="00BB3167" w:rsidRDefault="005655B8" w:rsidP="00D336C6">
      <w:pPr>
        <w:spacing w:after="0" w:line="360" w:lineRule="auto"/>
        <w:ind w:firstLine="697"/>
        <w:jc w:val="both"/>
        <w:rPr>
          <w:rFonts w:ascii="Times New Roman" w:eastAsia="Times New Roman" w:hAnsi="Times New Roman" w:cs="Times New Roman"/>
          <w:sz w:val="28"/>
          <w:szCs w:val="28"/>
          <w:lang w:eastAsia="ru-RU"/>
        </w:rPr>
      </w:pPr>
      <w:r w:rsidRPr="00BB3167">
        <w:rPr>
          <w:rFonts w:ascii="Times New Roman" w:eastAsia="Times New Roman" w:hAnsi="Times New Roman" w:cs="Times New Roman"/>
          <w:sz w:val="28"/>
          <w:szCs w:val="28"/>
          <w:lang w:eastAsia="ru-RU"/>
        </w:rPr>
        <w:t xml:space="preserve">Уровневая сегментация принятия государственных решений. Политический уровень принятия государственных решений. Публичные формы принятия государственных решений. Скрытые инструменты принятия государственных решений. Политические и управленческие механизмы принятия государственных решений. Организационно-административный уровень принятия государственных решений. Межуровневые противоречия в принятии государственных решений: способы преодоления. </w:t>
      </w:r>
    </w:p>
    <w:bookmarkEnd w:id="7"/>
    <w:p w14:paraId="43476FD5" w14:textId="47B08A40" w:rsidR="00D1426A" w:rsidRPr="00BB3167" w:rsidRDefault="00D1426A" w:rsidP="00D336C6">
      <w:pPr>
        <w:spacing w:after="0" w:line="360" w:lineRule="auto"/>
        <w:ind w:firstLine="697"/>
        <w:jc w:val="both"/>
        <w:rPr>
          <w:rFonts w:ascii="Times New Roman" w:eastAsia="Times New Roman" w:hAnsi="Times New Roman" w:cs="Times New Roman"/>
          <w:b/>
          <w:bCs/>
          <w:sz w:val="28"/>
          <w:szCs w:val="28"/>
          <w:lang w:eastAsia="ru-RU"/>
        </w:rPr>
      </w:pPr>
      <w:r w:rsidRPr="00BB3167">
        <w:rPr>
          <w:rFonts w:ascii="Times New Roman" w:eastAsia="Times New Roman" w:hAnsi="Times New Roman" w:cs="Times New Roman"/>
          <w:b/>
          <w:bCs/>
          <w:sz w:val="28"/>
          <w:szCs w:val="28"/>
          <w:lang w:eastAsia="ru-RU"/>
        </w:rPr>
        <w:t>Тема 4.</w:t>
      </w:r>
      <w:r w:rsidR="005655B8" w:rsidRPr="00BB3167">
        <w:rPr>
          <w:rFonts w:ascii="Times New Roman" w:eastAsia="Times New Roman" w:hAnsi="Times New Roman" w:cs="Times New Roman"/>
          <w:b/>
          <w:bCs/>
          <w:sz w:val="28"/>
          <w:szCs w:val="28"/>
          <w:lang w:eastAsia="ru-RU"/>
        </w:rPr>
        <w:t xml:space="preserve"> Специфика и этапы принятия государственных решений.</w:t>
      </w:r>
    </w:p>
    <w:p w14:paraId="5AB48C45" w14:textId="209C669C" w:rsidR="005655B8" w:rsidRPr="00BB3167" w:rsidRDefault="005655B8" w:rsidP="00D336C6">
      <w:pPr>
        <w:spacing w:after="0" w:line="360" w:lineRule="auto"/>
        <w:ind w:firstLine="697"/>
        <w:jc w:val="both"/>
        <w:rPr>
          <w:rFonts w:ascii="Times New Roman" w:eastAsia="Times New Roman" w:hAnsi="Times New Roman" w:cs="Times New Roman"/>
          <w:sz w:val="28"/>
          <w:szCs w:val="28"/>
          <w:lang w:eastAsia="ru-RU"/>
        </w:rPr>
      </w:pPr>
      <w:r w:rsidRPr="00BB3167">
        <w:rPr>
          <w:rFonts w:ascii="Times New Roman" w:eastAsia="Times New Roman" w:hAnsi="Times New Roman" w:cs="Times New Roman"/>
          <w:sz w:val="28"/>
          <w:szCs w:val="28"/>
          <w:lang w:eastAsia="ru-RU"/>
        </w:rPr>
        <w:t xml:space="preserve">Принятие государственных решений как функционально-поведенческий комплекс. Лидерская </w:t>
      </w:r>
      <w:proofErr w:type="spellStart"/>
      <w:r w:rsidRPr="00BB3167">
        <w:rPr>
          <w:rFonts w:ascii="Times New Roman" w:eastAsia="Times New Roman" w:hAnsi="Times New Roman" w:cs="Times New Roman"/>
          <w:sz w:val="28"/>
          <w:szCs w:val="28"/>
          <w:lang w:eastAsia="ru-RU"/>
        </w:rPr>
        <w:t>субсистема</w:t>
      </w:r>
      <w:proofErr w:type="spellEnd"/>
      <w:r w:rsidRPr="00BB3167">
        <w:rPr>
          <w:rFonts w:ascii="Times New Roman" w:eastAsia="Times New Roman" w:hAnsi="Times New Roman" w:cs="Times New Roman"/>
          <w:sz w:val="28"/>
          <w:szCs w:val="28"/>
          <w:lang w:eastAsia="ru-RU"/>
        </w:rPr>
        <w:t xml:space="preserve"> в принятии государственных решений. Выделение этапов как процедура приятия государственных решений. Подготовительный этап принятия государственных решений. Этап целеполагания. </w:t>
      </w:r>
      <w:r w:rsidR="00414D11" w:rsidRPr="00BB3167">
        <w:rPr>
          <w:rFonts w:ascii="Times New Roman" w:eastAsia="Times New Roman" w:hAnsi="Times New Roman" w:cs="Times New Roman"/>
          <w:sz w:val="28"/>
          <w:szCs w:val="28"/>
          <w:lang w:eastAsia="ru-RU"/>
        </w:rPr>
        <w:t xml:space="preserve">Этап реализации цели. Информационно-аналитическое обеспечение принятия государственных решений. </w:t>
      </w:r>
    </w:p>
    <w:p w14:paraId="269A14A0" w14:textId="3FF28531" w:rsidR="00D336C6" w:rsidRPr="00BB3167" w:rsidRDefault="00D336C6" w:rsidP="00D336C6">
      <w:pPr>
        <w:spacing w:after="0" w:line="360" w:lineRule="auto"/>
        <w:ind w:firstLine="697"/>
        <w:jc w:val="both"/>
        <w:rPr>
          <w:rFonts w:ascii="Times New Roman" w:eastAsia="Times New Roman" w:hAnsi="Times New Roman" w:cs="Times New Roman"/>
          <w:b/>
          <w:sz w:val="28"/>
          <w:szCs w:val="28"/>
          <w:lang w:eastAsia="ru-RU"/>
        </w:rPr>
      </w:pPr>
      <w:r w:rsidRPr="00BB3167">
        <w:rPr>
          <w:rFonts w:ascii="Times New Roman" w:eastAsia="Times New Roman" w:hAnsi="Times New Roman" w:cs="Times New Roman"/>
          <w:b/>
          <w:bCs/>
          <w:sz w:val="28"/>
          <w:szCs w:val="28"/>
          <w:lang w:eastAsia="ru-RU"/>
        </w:rPr>
        <w:t>Тема 5.</w:t>
      </w:r>
      <w:r w:rsidRPr="00BB3167">
        <w:rPr>
          <w:rFonts w:ascii="Times New Roman" w:eastAsia="Times New Roman" w:hAnsi="Times New Roman" w:cs="Times New Roman"/>
          <w:bCs/>
          <w:sz w:val="28"/>
          <w:szCs w:val="28"/>
          <w:lang w:eastAsia="ru-RU"/>
        </w:rPr>
        <w:t xml:space="preserve">  </w:t>
      </w:r>
      <w:r w:rsidR="005655B8" w:rsidRPr="00BB3167">
        <w:rPr>
          <w:rFonts w:ascii="Times New Roman" w:eastAsia="Times New Roman" w:hAnsi="Times New Roman" w:cs="Times New Roman"/>
          <w:b/>
          <w:sz w:val="28"/>
          <w:szCs w:val="28"/>
          <w:lang w:eastAsia="ru-RU"/>
        </w:rPr>
        <w:t xml:space="preserve">Государственная политика. </w:t>
      </w:r>
    </w:p>
    <w:p w14:paraId="55EC8EDA" w14:textId="7E104D0F" w:rsidR="005655B8" w:rsidRPr="00BB3167" w:rsidRDefault="00414D11" w:rsidP="00D336C6">
      <w:pPr>
        <w:spacing w:after="0" w:line="360" w:lineRule="auto"/>
        <w:ind w:firstLine="697"/>
        <w:jc w:val="both"/>
        <w:rPr>
          <w:rFonts w:ascii="Times New Roman" w:eastAsia="Times New Roman" w:hAnsi="Times New Roman" w:cs="Times New Roman"/>
          <w:b/>
          <w:sz w:val="28"/>
          <w:szCs w:val="28"/>
          <w:lang w:eastAsia="ru-RU"/>
        </w:rPr>
      </w:pPr>
      <w:r w:rsidRPr="00BB3167">
        <w:rPr>
          <w:rFonts w:ascii="Times New Roman" w:eastAsia="Times New Roman" w:hAnsi="Times New Roman" w:cs="Times New Roman"/>
          <w:bCs/>
          <w:sz w:val="28"/>
          <w:szCs w:val="28"/>
          <w:lang w:eastAsia="ru-RU"/>
        </w:rPr>
        <w:t xml:space="preserve">Прогнозирование в принятии государственных решений. Планирование в принятии государственных решений.  Программирование в принятии государственных решений. </w:t>
      </w:r>
      <w:r w:rsidR="005655B8" w:rsidRPr="00BB3167">
        <w:rPr>
          <w:rFonts w:ascii="Times New Roman" w:eastAsia="Times New Roman" w:hAnsi="Times New Roman" w:cs="Times New Roman"/>
          <w:bCs/>
          <w:sz w:val="28"/>
          <w:szCs w:val="28"/>
          <w:lang w:eastAsia="ru-RU"/>
        </w:rPr>
        <w:t xml:space="preserve">Сущность и особенности государственной политики. Структурные характеристики государственной политики. Риски в процессе формирования государственной политики. Контроль и управление рисками. Социокультурные основания государственной политики. Социокультурные характеристики российской бюрократии. </w:t>
      </w:r>
    </w:p>
    <w:p w14:paraId="0015F43A" w14:textId="77777777" w:rsidR="00D336C6" w:rsidRPr="00BB3167" w:rsidRDefault="00D336C6" w:rsidP="00D336C6">
      <w:pPr>
        <w:spacing w:after="0" w:line="360" w:lineRule="auto"/>
        <w:jc w:val="both"/>
        <w:rPr>
          <w:rFonts w:ascii="Times New Roman" w:eastAsia="Times New Roman" w:hAnsi="Times New Roman" w:cs="Times New Roman"/>
          <w:b/>
          <w:iCs/>
          <w:sz w:val="28"/>
          <w:szCs w:val="28"/>
        </w:rPr>
      </w:pPr>
    </w:p>
    <w:p w14:paraId="65470E17" w14:textId="77777777" w:rsidR="00D336C6" w:rsidRPr="00BB3167" w:rsidRDefault="00D336C6" w:rsidP="00D336C6">
      <w:pPr>
        <w:spacing w:after="0" w:line="360" w:lineRule="auto"/>
        <w:jc w:val="both"/>
        <w:rPr>
          <w:rFonts w:ascii="Times New Roman" w:eastAsia="Times New Roman" w:hAnsi="Times New Roman" w:cs="Times New Roman"/>
          <w:b/>
          <w:iCs/>
          <w:sz w:val="28"/>
          <w:szCs w:val="28"/>
        </w:rPr>
      </w:pPr>
    </w:p>
    <w:p w14:paraId="60BC1DE0" w14:textId="77777777" w:rsidR="00D336C6" w:rsidRPr="00BB3167" w:rsidRDefault="00D336C6" w:rsidP="00D336C6">
      <w:pPr>
        <w:spacing w:after="0" w:line="360" w:lineRule="auto"/>
        <w:jc w:val="both"/>
        <w:rPr>
          <w:rFonts w:ascii="Times New Roman" w:eastAsia="Times New Roman" w:hAnsi="Times New Roman" w:cs="Times New Roman"/>
          <w:b/>
          <w:iCs/>
          <w:sz w:val="28"/>
          <w:szCs w:val="28"/>
        </w:rPr>
      </w:pPr>
      <w:r w:rsidRPr="00BB3167">
        <w:rPr>
          <w:rFonts w:ascii="Times New Roman" w:eastAsia="Times New Roman" w:hAnsi="Times New Roman" w:cs="Times New Roman"/>
          <w:b/>
          <w:iCs/>
          <w:sz w:val="28"/>
          <w:szCs w:val="28"/>
        </w:rPr>
        <w:t>5.2. Учебно-тематический план</w:t>
      </w:r>
    </w:p>
    <w:p w14:paraId="2BD30646" w14:textId="77777777" w:rsidR="00D336C6" w:rsidRPr="00BB3167" w:rsidRDefault="00D336C6" w:rsidP="00D336C6">
      <w:pPr>
        <w:spacing w:after="0" w:line="360" w:lineRule="auto"/>
        <w:jc w:val="right"/>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xml:space="preserve">                    Таблица 3.</w:t>
      </w:r>
    </w:p>
    <w:tbl>
      <w:tblPr>
        <w:tblW w:w="1048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09"/>
        <w:gridCol w:w="851"/>
        <w:gridCol w:w="992"/>
        <w:gridCol w:w="1162"/>
        <w:gridCol w:w="1275"/>
        <w:gridCol w:w="1558"/>
        <w:gridCol w:w="1671"/>
      </w:tblGrid>
      <w:tr w:rsidR="00BB3167" w:rsidRPr="00BB3167" w14:paraId="033C5073" w14:textId="77777777" w:rsidTr="00D336C6">
        <w:tc>
          <w:tcPr>
            <w:tcW w:w="567" w:type="dxa"/>
            <w:vMerge w:val="restart"/>
            <w:tcBorders>
              <w:top w:val="single" w:sz="4" w:space="0" w:color="000000"/>
              <w:left w:val="single" w:sz="4" w:space="0" w:color="000000"/>
              <w:bottom w:val="single" w:sz="4" w:space="0" w:color="000000"/>
              <w:right w:val="single" w:sz="4" w:space="0" w:color="000000"/>
            </w:tcBorders>
          </w:tcPr>
          <w:p w14:paraId="59A4747C" w14:textId="77777777" w:rsidR="00D336C6" w:rsidRPr="00BB3167" w:rsidRDefault="00D336C6" w:rsidP="00D336C6">
            <w:pPr>
              <w:tabs>
                <w:tab w:val="left" w:pos="709"/>
                <w:tab w:val="left" w:pos="993"/>
              </w:tabs>
              <w:spacing w:after="0" w:line="256" w:lineRule="auto"/>
              <w:ind w:firstLine="709"/>
              <w:jc w:val="both"/>
              <w:rPr>
                <w:rFonts w:ascii="Times New Roman" w:eastAsia="Times New Roman" w:hAnsi="Times New Roman" w:cs="Times New Roman"/>
                <w:sz w:val="24"/>
                <w:szCs w:val="24"/>
              </w:rPr>
            </w:pPr>
          </w:p>
          <w:p w14:paraId="151596B6" w14:textId="77777777" w:rsidR="00D336C6" w:rsidRPr="00BB3167" w:rsidRDefault="00D336C6" w:rsidP="00D336C6">
            <w:pPr>
              <w:tabs>
                <w:tab w:val="left" w:pos="709"/>
                <w:tab w:val="left" w:pos="993"/>
              </w:tabs>
              <w:spacing w:after="0" w:line="256" w:lineRule="auto"/>
              <w:ind w:firstLine="709"/>
              <w:jc w:val="both"/>
              <w:rPr>
                <w:rFonts w:ascii="Times New Roman" w:eastAsia="Times New Roman" w:hAnsi="Times New Roman" w:cs="Times New Roman"/>
                <w:sz w:val="24"/>
                <w:szCs w:val="24"/>
              </w:rPr>
            </w:pPr>
          </w:p>
          <w:p w14:paraId="7843798A" w14:textId="77777777" w:rsidR="00D336C6" w:rsidRPr="00BB3167" w:rsidRDefault="00D336C6" w:rsidP="00D336C6">
            <w:pPr>
              <w:tabs>
                <w:tab w:val="left" w:pos="709"/>
                <w:tab w:val="left" w:pos="993"/>
              </w:tabs>
              <w:spacing w:after="0" w:line="256" w:lineRule="auto"/>
              <w:ind w:firstLine="709"/>
              <w:jc w:val="both"/>
              <w:rPr>
                <w:rFonts w:ascii="Times New Roman" w:eastAsia="Times New Roman" w:hAnsi="Times New Roman" w:cs="Times New Roman"/>
                <w:sz w:val="24"/>
                <w:szCs w:val="24"/>
              </w:rPr>
            </w:pPr>
            <w:proofErr w:type="spellStart"/>
            <w:r w:rsidRPr="00BB3167">
              <w:rPr>
                <w:rFonts w:ascii="Times New Roman" w:eastAsia="Times New Roman" w:hAnsi="Times New Roman" w:cs="Times New Roman"/>
                <w:sz w:val="24"/>
                <w:szCs w:val="24"/>
              </w:rPr>
              <w:t>П№п</w:t>
            </w:r>
            <w:proofErr w:type="spellEnd"/>
            <w:r w:rsidRPr="00BB3167">
              <w:rPr>
                <w:rFonts w:ascii="Times New Roman" w:eastAsia="Times New Roman" w:hAnsi="Times New Roman" w:cs="Times New Roman"/>
                <w:sz w:val="24"/>
                <w:szCs w:val="24"/>
              </w:rPr>
              <w:t>/п</w:t>
            </w:r>
          </w:p>
          <w:p w14:paraId="4F9A9087" w14:textId="77777777" w:rsidR="00D336C6" w:rsidRPr="00BB3167" w:rsidRDefault="00D336C6" w:rsidP="00D336C6">
            <w:pPr>
              <w:tabs>
                <w:tab w:val="left" w:pos="709"/>
                <w:tab w:val="left" w:pos="993"/>
              </w:tabs>
              <w:spacing w:after="0" w:line="256" w:lineRule="auto"/>
              <w:ind w:firstLine="709"/>
              <w:jc w:val="both"/>
              <w:rPr>
                <w:rFonts w:ascii="Times New Roman" w:eastAsia="Times New Roman" w:hAnsi="Times New Roman" w:cs="Times New Roman"/>
                <w:sz w:val="24"/>
                <w:szCs w:val="24"/>
              </w:rPr>
            </w:pPr>
          </w:p>
        </w:tc>
        <w:tc>
          <w:tcPr>
            <w:tcW w:w="2409" w:type="dxa"/>
            <w:vMerge w:val="restart"/>
            <w:tcBorders>
              <w:top w:val="single" w:sz="4" w:space="0" w:color="000000"/>
              <w:left w:val="single" w:sz="4" w:space="0" w:color="000000"/>
              <w:bottom w:val="single" w:sz="4" w:space="0" w:color="000000"/>
              <w:right w:val="single" w:sz="4" w:space="0" w:color="000000"/>
            </w:tcBorders>
          </w:tcPr>
          <w:p w14:paraId="77A76C5F" w14:textId="77777777" w:rsidR="00D336C6" w:rsidRPr="00BB3167" w:rsidRDefault="00D336C6" w:rsidP="00D336C6">
            <w:pPr>
              <w:tabs>
                <w:tab w:val="left" w:pos="709"/>
                <w:tab w:val="left" w:pos="993"/>
              </w:tabs>
              <w:spacing w:after="0" w:line="256" w:lineRule="auto"/>
              <w:ind w:firstLine="709"/>
              <w:jc w:val="both"/>
              <w:rPr>
                <w:rFonts w:ascii="Times New Roman" w:eastAsia="Times New Roman" w:hAnsi="Times New Roman" w:cs="Times New Roman"/>
                <w:sz w:val="24"/>
                <w:szCs w:val="24"/>
              </w:rPr>
            </w:pPr>
          </w:p>
          <w:p w14:paraId="6CF576D7" w14:textId="77777777" w:rsidR="00D336C6" w:rsidRPr="00BB3167" w:rsidRDefault="00D336C6" w:rsidP="00D336C6">
            <w:pPr>
              <w:tabs>
                <w:tab w:val="left" w:pos="709"/>
                <w:tab w:val="left" w:pos="993"/>
              </w:tabs>
              <w:spacing w:after="0" w:line="256" w:lineRule="auto"/>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Наименование</w:t>
            </w:r>
          </w:p>
          <w:p w14:paraId="1FDCF98A" w14:textId="77777777" w:rsidR="00D336C6" w:rsidRPr="00BB3167" w:rsidRDefault="00D336C6" w:rsidP="00D336C6">
            <w:pPr>
              <w:tabs>
                <w:tab w:val="left" w:pos="709"/>
                <w:tab w:val="left" w:pos="993"/>
              </w:tabs>
              <w:spacing w:after="0" w:line="256" w:lineRule="auto"/>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тем (разделов)</w:t>
            </w:r>
          </w:p>
          <w:p w14:paraId="7B5DD81B" w14:textId="77777777" w:rsidR="00D336C6" w:rsidRPr="00BB3167" w:rsidRDefault="00D336C6" w:rsidP="00D336C6">
            <w:pPr>
              <w:tabs>
                <w:tab w:val="left" w:pos="709"/>
                <w:tab w:val="left" w:pos="993"/>
              </w:tabs>
              <w:spacing w:after="0" w:line="256" w:lineRule="auto"/>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дисциплины</w:t>
            </w:r>
          </w:p>
        </w:tc>
        <w:tc>
          <w:tcPr>
            <w:tcW w:w="5838" w:type="dxa"/>
            <w:gridSpan w:val="5"/>
            <w:tcBorders>
              <w:top w:val="single" w:sz="4" w:space="0" w:color="000000"/>
              <w:left w:val="single" w:sz="4" w:space="0" w:color="000000"/>
              <w:bottom w:val="single" w:sz="4" w:space="0" w:color="000000"/>
              <w:right w:val="single" w:sz="4" w:space="0" w:color="000000"/>
            </w:tcBorders>
            <w:hideMark/>
          </w:tcPr>
          <w:p w14:paraId="5A386DC2" w14:textId="77777777" w:rsidR="00D336C6" w:rsidRPr="00BB3167" w:rsidRDefault="00D336C6" w:rsidP="00D336C6">
            <w:pPr>
              <w:tabs>
                <w:tab w:val="left" w:pos="709"/>
                <w:tab w:val="left" w:pos="993"/>
              </w:tabs>
              <w:spacing w:after="0" w:line="256" w:lineRule="auto"/>
              <w:ind w:firstLine="709"/>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Трудоёмкость в часах</w:t>
            </w:r>
          </w:p>
        </w:tc>
        <w:tc>
          <w:tcPr>
            <w:tcW w:w="1671" w:type="dxa"/>
            <w:vMerge w:val="restart"/>
            <w:tcBorders>
              <w:top w:val="single" w:sz="4" w:space="0" w:color="000000"/>
              <w:left w:val="single" w:sz="4" w:space="0" w:color="000000"/>
              <w:bottom w:val="single" w:sz="4" w:space="0" w:color="000000"/>
              <w:right w:val="single" w:sz="4" w:space="0" w:color="000000"/>
            </w:tcBorders>
            <w:hideMark/>
          </w:tcPr>
          <w:p w14:paraId="41D77F52" w14:textId="77777777" w:rsidR="00D336C6" w:rsidRPr="00BB3167" w:rsidRDefault="00D336C6" w:rsidP="00D336C6">
            <w:pPr>
              <w:tabs>
                <w:tab w:val="left" w:pos="-108"/>
                <w:tab w:val="left" w:pos="1343"/>
              </w:tabs>
              <w:spacing w:after="0" w:line="256" w:lineRule="auto"/>
              <w:ind w:right="-108" w:firstLine="34"/>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Формы текущего контроля успеваемости</w:t>
            </w:r>
          </w:p>
        </w:tc>
      </w:tr>
      <w:tr w:rsidR="00BB3167" w:rsidRPr="00BB3167" w14:paraId="2CFC2BAD" w14:textId="77777777" w:rsidTr="00D336C6">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3BE6EF38" w14:textId="77777777" w:rsidR="00D336C6" w:rsidRPr="00BB3167" w:rsidRDefault="00D336C6" w:rsidP="00D336C6">
            <w:pPr>
              <w:spacing w:after="0" w:line="256" w:lineRule="auto"/>
              <w:rPr>
                <w:rFonts w:ascii="Times New Roman" w:eastAsia="Times New Roman" w:hAnsi="Times New Roman" w:cs="Times New Roman"/>
                <w:sz w:val="24"/>
                <w:szCs w:val="24"/>
              </w:rPr>
            </w:pPr>
          </w:p>
        </w:tc>
        <w:tc>
          <w:tcPr>
            <w:tcW w:w="2409" w:type="dxa"/>
            <w:vMerge/>
            <w:tcBorders>
              <w:top w:val="single" w:sz="4" w:space="0" w:color="000000"/>
              <w:left w:val="single" w:sz="4" w:space="0" w:color="000000"/>
              <w:bottom w:val="single" w:sz="4" w:space="0" w:color="000000"/>
              <w:right w:val="single" w:sz="4" w:space="0" w:color="000000"/>
            </w:tcBorders>
            <w:vAlign w:val="center"/>
            <w:hideMark/>
          </w:tcPr>
          <w:p w14:paraId="25740DF7" w14:textId="77777777" w:rsidR="00D336C6" w:rsidRPr="00BB3167" w:rsidRDefault="00D336C6" w:rsidP="00D336C6">
            <w:pPr>
              <w:spacing w:after="0" w:line="256" w:lineRule="auto"/>
              <w:rPr>
                <w:rFonts w:ascii="Times New Roman" w:eastAsia="Times New Roman" w:hAnsi="Times New Roman" w:cs="Times New Roman"/>
                <w:sz w:val="24"/>
                <w:szCs w:val="24"/>
              </w:rPr>
            </w:pPr>
          </w:p>
        </w:tc>
        <w:tc>
          <w:tcPr>
            <w:tcW w:w="851" w:type="dxa"/>
            <w:vMerge w:val="restart"/>
            <w:tcBorders>
              <w:top w:val="single" w:sz="4" w:space="0" w:color="000000"/>
              <w:left w:val="single" w:sz="4" w:space="0" w:color="000000"/>
              <w:bottom w:val="single" w:sz="4" w:space="0" w:color="000000"/>
              <w:right w:val="single" w:sz="4" w:space="0" w:color="000000"/>
            </w:tcBorders>
          </w:tcPr>
          <w:p w14:paraId="7048864F" w14:textId="77777777" w:rsidR="00D336C6" w:rsidRPr="00BB3167" w:rsidRDefault="00D336C6" w:rsidP="00D336C6">
            <w:pPr>
              <w:tabs>
                <w:tab w:val="left" w:pos="884"/>
                <w:tab w:val="left" w:pos="993"/>
              </w:tabs>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 xml:space="preserve">Всего </w:t>
            </w:r>
          </w:p>
          <w:p w14:paraId="29556CC7" w14:textId="77777777" w:rsidR="00D336C6" w:rsidRPr="00BB3167" w:rsidRDefault="00D336C6" w:rsidP="00D336C6">
            <w:pPr>
              <w:tabs>
                <w:tab w:val="left" w:pos="884"/>
                <w:tab w:val="left" w:pos="993"/>
              </w:tabs>
              <w:spacing w:after="0" w:line="256" w:lineRule="auto"/>
              <w:ind w:firstLine="175"/>
              <w:jc w:val="both"/>
              <w:rPr>
                <w:rFonts w:ascii="Times New Roman" w:eastAsia="Times New Roman" w:hAnsi="Times New Roman" w:cs="Times New Roman"/>
                <w:sz w:val="24"/>
                <w:szCs w:val="24"/>
              </w:rPr>
            </w:pPr>
          </w:p>
        </w:tc>
        <w:tc>
          <w:tcPr>
            <w:tcW w:w="4987" w:type="dxa"/>
            <w:gridSpan w:val="4"/>
            <w:tcBorders>
              <w:top w:val="single" w:sz="4" w:space="0" w:color="000000"/>
              <w:left w:val="single" w:sz="4" w:space="0" w:color="000000"/>
              <w:bottom w:val="single" w:sz="4" w:space="0" w:color="000000"/>
              <w:right w:val="single" w:sz="4" w:space="0" w:color="000000"/>
            </w:tcBorders>
          </w:tcPr>
          <w:p w14:paraId="4D3ACD4F" w14:textId="77777777" w:rsidR="00D336C6" w:rsidRPr="00BB3167" w:rsidRDefault="00D336C6" w:rsidP="00D336C6">
            <w:pPr>
              <w:tabs>
                <w:tab w:val="left" w:pos="709"/>
                <w:tab w:val="left" w:pos="993"/>
              </w:tabs>
              <w:spacing w:after="0" w:line="256" w:lineRule="auto"/>
              <w:ind w:firstLine="709"/>
              <w:jc w:val="both"/>
              <w:rPr>
                <w:rFonts w:ascii="Times New Roman" w:eastAsia="Times New Roman" w:hAnsi="Times New Roman" w:cs="Times New Roman"/>
                <w:sz w:val="24"/>
                <w:szCs w:val="24"/>
              </w:rPr>
            </w:pPr>
          </w:p>
          <w:p w14:paraId="63E32052" w14:textId="77777777" w:rsidR="00D336C6" w:rsidRPr="00BB3167" w:rsidRDefault="00D336C6" w:rsidP="00D336C6">
            <w:pPr>
              <w:tabs>
                <w:tab w:val="left" w:pos="709"/>
                <w:tab w:val="left" w:pos="993"/>
              </w:tabs>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b/>
                <w:i/>
                <w:sz w:val="24"/>
                <w:szCs w:val="24"/>
              </w:rPr>
              <w:t xml:space="preserve">Контактная работа- </w:t>
            </w:r>
            <w:r w:rsidRPr="00BB3167">
              <w:rPr>
                <w:rFonts w:ascii="Times New Roman" w:eastAsia="Times New Roman" w:hAnsi="Times New Roman" w:cs="Times New Roman"/>
                <w:sz w:val="24"/>
                <w:szCs w:val="24"/>
              </w:rPr>
              <w:t>Аудиторная работа</w:t>
            </w:r>
          </w:p>
        </w:tc>
        <w:tc>
          <w:tcPr>
            <w:tcW w:w="1671" w:type="dxa"/>
            <w:vMerge/>
            <w:tcBorders>
              <w:top w:val="single" w:sz="4" w:space="0" w:color="000000"/>
              <w:left w:val="single" w:sz="4" w:space="0" w:color="000000"/>
              <w:bottom w:val="single" w:sz="4" w:space="0" w:color="000000"/>
              <w:right w:val="single" w:sz="4" w:space="0" w:color="000000"/>
            </w:tcBorders>
            <w:vAlign w:val="center"/>
            <w:hideMark/>
          </w:tcPr>
          <w:p w14:paraId="1B5BD4B7" w14:textId="77777777" w:rsidR="00D336C6" w:rsidRPr="00BB3167" w:rsidRDefault="00D336C6" w:rsidP="00D336C6">
            <w:pPr>
              <w:spacing w:after="0" w:line="256" w:lineRule="auto"/>
              <w:rPr>
                <w:rFonts w:ascii="Times New Roman" w:eastAsia="Times New Roman" w:hAnsi="Times New Roman" w:cs="Times New Roman"/>
                <w:sz w:val="24"/>
                <w:szCs w:val="24"/>
              </w:rPr>
            </w:pPr>
          </w:p>
        </w:tc>
      </w:tr>
      <w:tr w:rsidR="00BB3167" w:rsidRPr="00BB3167" w14:paraId="68506908" w14:textId="77777777" w:rsidTr="00D336C6">
        <w:trPr>
          <w:trHeight w:val="1673"/>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6124525A" w14:textId="77777777" w:rsidR="00D336C6" w:rsidRPr="00BB3167" w:rsidRDefault="00D336C6" w:rsidP="00D336C6">
            <w:pPr>
              <w:spacing w:after="0" w:line="256" w:lineRule="auto"/>
              <w:rPr>
                <w:rFonts w:ascii="Times New Roman" w:eastAsia="Times New Roman" w:hAnsi="Times New Roman" w:cs="Times New Roman"/>
                <w:sz w:val="24"/>
                <w:szCs w:val="24"/>
              </w:rPr>
            </w:pPr>
          </w:p>
        </w:tc>
        <w:tc>
          <w:tcPr>
            <w:tcW w:w="2409" w:type="dxa"/>
            <w:vMerge/>
            <w:tcBorders>
              <w:top w:val="single" w:sz="4" w:space="0" w:color="000000"/>
              <w:left w:val="single" w:sz="4" w:space="0" w:color="000000"/>
              <w:bottom w:val="single" w:sz="4" w:space="0" w:color="000000"/>
              <w:right w:val="single" w:sz="4" w:space="0" w:color="000000"/>
            </w:tcBorders>
            <w:vAlign w:val="center"/>
            <w:hideMark/>
          </w:tcPr>
          <w:p w14:paraId="497843FA" w14:textId="77777777" w:rsidR="00D336C6" w:rsidRPr="00BB3167" w:rsidRDefault="00D336C6" w:rsidP="00D336C6">
            <w:pPr>
              <w:spacing w:after="0" w:line="256" w:lineRule="auto"/>
              <w:rPr>
                <w:rFonts w:ascii="Times New Roman" w:eastAsia="Times New Roman" w:hAnsi="Times New Roman" w:cs="Times New Roman"/>
                <w:sz w:val="24"/>
                <w:szCs w:val="24"/>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14:paraId="25D49C46" w14:textId="77777777" w:rsidR="00D336C6" w:rsidRPr="00BB3167" w:rsidRDefault="00D336C6" w:rsidP="00D336C6">
            <w:pPr>
              <w:spacing w:after="0" w:line="256" w:lineRule="auto"/>
              <w:rPr>
                <w:rFonts w:ascii="Times New Roman" w:eastAsia="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14:paraId="687BE3B9" w14:textId="77777777" w:rsidR="00D336C6" w:rsidRPr="00BB3167" w:rsidRDefault="00D336C6" w:rsidP="00D336C6">
            <w:pPr>
              <w:tabs>
                <w:tab w:val="left" w:pos="960"/>
                <w:tab w:val="left" w:pos="993"/>
              </w:tabs>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 xml:space="preserve">Общая, в </w:t>
            </w:r>
            <w:proofErr w:type="spellStart"/>
            <w:r w:rsidRPr="00BB3167">
              <w:rPr>
                <w:rFonts w:ascii="Times New Roman" w:eastAsia="Times New Roman" w:hAnsi="Times New Roman" w:cs="Times New Roman"/>
                <w:sz w:val="24"/>
                <w:szCs w:val="24"/>
              </w:rPr>
              <w:t>т.ч</w:t>
            </w:r>
            <w:proofErr w:type="spellEnd"/>
            <w:r w:rsidRPr="00BB3167">
              <w:rPr>
                <w:rFonts w:ascii="Times New Roman" w:eastAsia="Times New Roman" w:hAnsi="Times New Roman" w:cs="Times New Roman"/>
                <w:sz w:val="24"/>
                <w:szCs w:val="24"/>
              </w:rPr>
              <w:t>.:</w:t>
            </w:r>
          </w:p>
        </w:tc>
        <w:tc>
          <w:tcPr>
            <w:tcW w:w="1162" w:type="dxa"/>
            <w:tcBorders>
              <w:top w:val="single" w:sz="4" w:space="0" w:color="000000"/>
              <w:left w:val="single" w:sz="4" w:space="0" w:color="000000"/>
              <w:bottom w:val="single" w:sz="4" w:space="0" w:color="000000"/>
              <w:right w:val="single" w:sz="4" w:space="0" w:color="000000"/>
            </w:tcBorders>
            <w:hideMark/>
          </w:tcPr>
          <w:p w14:paraId="73DC162E" w14:textId="77777777" w:rsidR="00D336C6" w:rsidRPr="00BB3167" w:rsidRDefault="00D336C6" w:rsidP="00D336C6">
            <w:pPr>
              <w:tabs>
                <w:tab w:val="left" w:pos="709"/>
                <w:tab w:val="left" w:pos="993"/>
              </w:tabs>
              <w:spacing w:after="0" w:line="256" w:lineRule="auto"/>
              <w:ind w:firstLine="34"/>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Лекции</w:t>
            </w:r>
          </w:p>
        </w:tc>
        <w:tc>
          <w:tcPr>
            <w:tcW w:w="1275" w:type="dxa"/>
            <w:tcBorders>
              <w:top w:val="single" w:sz="4" w:space="0" w:color="000000"/>
              <w:left w:val="single" w:sz="4" w:space="0" w:color="000000"/>
              <w:bottom w:val="single" w:sz="4" w:space="0" w:color="000000"/>
              <w:right w:val="single" w:sz="4" w:space="0" w:color="auto"/>
            </w:tcBorders>
            <w:hideMark/>
          </w:tcPr>
          <w:p w14:paraId="5D4BEB14" w14:textId="77777777" w:rsidR="00D336C6" w:rsidRPr="00BB3167" w:rsidRDefault="00D336C6" w:rsidP="00D336C6">
            <w:pPr>
              <w:tabs>
                <w:tab w:val="left" w:pos="709"/>
                <w:tab w:val="left" w:pos="993"/>
              </w:tabs>
              <w:spacing w:after="0" w:line="256" w:lineRule="auto"/>
              <w:ind w:firstLine="34"/>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Семинары, практические  занятия</w:t>
            </w:r>
          </w:p>
        </w:tc>
        <w:tc>
          <w:tcPr>
            <w:tcW w:w="1558" w:type="dxa"/>
            <w:tcBorders>
              <w:top w:val="single" w:sz="4" w:space="0" w:color="000000"/>
              <w:left w:val="single" w:sz="4" w:space="0" w:color="auto"/>
              <w:bottom w:val="single" w:sz="4" w:space="0" w:color="000000"/>
              <w:right w:val="single" w:sz="4" w:space="0" w:color="000000"/>
            </w:tcBorders>
          </w:tcPr>
          <w:p w14:paraId="44864E95" w14:textId="77777777" w:rsidR="00D336C6" w:rsidRPr="00BB3167" w:rsidRDefault="00D336C6" w:rsidP="00D336C6">
            <w:pPr>
              <w:tabs>
                <w:tab w:val="left" w:pos="709"/>
                <w:tab w:val="left" w:pos="993"/>
              </w:tabs>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Самостоятельная работа</w:t>
            </w:r>
          </w:p>
          <w:p w14:paraId="6F818EAE" w14:textId="77777777" w:rsidR="00D336C6" w:rsidRPr="00BB3167" w:rsidRDefault="00D336C6" w:rsidP="00D336C6">
            <w:pPr>
              <w:tabs>
                <w:tab w:val="left" w:pos="709"/>
                <w:tab w:val="left" w:pos="993"/>
              </w:tabs>
              <w:spacing w:after="0" w:line="256" w:lineRule="auto"/>
              <w:ind w:firstLine="176"/>
              <w:jc w:val="center"/>
              <w:rPr>
                <w:rFonts w:ascii="Times New Roman" w:eastAsia="Times New Roman" w:hAnsi="Times New Roman" w:cs="Times New Roman"/>
                <w:sz w:val="24"/>
                <w:szCs w:val="24"/>
              </w:rPr>
            </w:pPr>
          </w:p>
        </w:tc>
        <w:tc>
          <w:tcPr>
            <w:tcW w:w="1671" w:type="dxa"/>
            <w:vMerge/>
            <w:tcBorders>
              <w:top w:val="single" w:sz="4" w:space="0" w:color="000000"/>
              <w:left w:val="single" w:sz="4" w:space="0" w:color="000000"/>
              <w:bottom w:val="single" w:sz="4" w:space="0" w:color="000000"/>
              <w:right w:val="single" w:sz="4" w:space="0" w:color="000000"/>
            </w:tcBorders>
            <w:vAlign w:val="center"/>
            <w:hideMark/>
          </w:tcPr>
          <w:p w14:paraId="584BA045" w14:textId="77777777" w:rsidR="00D336C6" w:rsidRPr="00BB3167" w:rsidRDefault="00D336C6" w:rsidP="00D336C6">
            <w:pPr>
              <w:spacing w:after="0" w:line="256" w:lineRule="auto"/>
              <w:rPr>
                <w:rFonts w:ascii="Times New Roman" w:eastAsia="Times New Roman" w:hAnsi="Times New Roman" w:cs="Times New Roman"/>
                <w:sz w:val="24"/>
                <w:szCs w:val="24"/>
              </w:rPr>
            </w:pPr>
          </w:p>
        </w:tc>
      </w:tr>
      <w:tr w:rsidR="00BB3167" w:rsidRPr="00BB3167" w14:paraId="32E38732" w14:textId="77777777" w:rsidTr="00D336C6">
        <w:tc>
          <w:tcPr>
            <w:tcW w:w="567" w:type="dxa"/>
            <w:tcBorders>
              <w:top w:val="single" w:sz="4" w:space="0" w:color="000000"/>
              <w:left w:val="single" w:sz="4" w:space="0" w:color="000000"/>
              <w:bottom w:val="single" w:sz="4" w:space="0" w:color="000000"/>
              <w:right w:val="single" w:sz="4" w:space="0" w:color="000000"/>
            </w:tcBorders>
            <w:hideMark/>
          </w:tcPr>
          <w:p w14:paraId="6FDA3C4F" w14:textId="77777777" w:rsidR="00D336C6" w:rsidRPr="00BB3167" w:rsidRDefault="00D336C6" w:rsidP="00D336C6">
            <w:pPr>
              <w:spacing w:after="0" w:line="360"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1.</w:t>
            </w:r>
          </w:p>
        </w:tc>
        <w:tc>
          <w:tcPr>
            <w:tcW w:w="2409" w:type="dxa"/>
            <w:tcBorders>
              <w:top w:val="single" w:sz="4" w:space="0" w:color="000000"/>
              <w:left w:val="single" w:sz="4" w:space="0" w:color="000000"/>
              <w:bottom w:val="single" w:sz="4" w:space="0" w:color="000000"/>
              <w:right w:val="single" w:sz="4" w:space="0" w:color="000000"/>
            </w:tcBorders>
            <w:vAlign w:val="center"/>
          </w:tcPr>
          <w:p w14:paraId="22488BD3" w14:textId="68856253" w:rsidR="00D336C6" w:rsidRPr="00BB3167" w:rsidRDefault="002E461C"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lang w:eastAsia="ru-RU"/>
              </w:rPr>
              <w:t>Теории принятия государственных решений</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428F17F" w14:textId="77777777" w:rsidR="00D336C6" w:rsidRPr="00BB3167" w:rsidRDefault="00D336C6" w:rsidP="00D336C6">
            <w:pPr>
              <w:spacing w:after="0" w:line="360" w:lineRule="auto"/>
              <w:jc w:val="center"/>
              <w:rPr>
                <w:rFonts w:ascii="Times New Roman" w:eastAsia="Times New Roman" w:hAnsi="Times New Roman" w:cs="Times New Roman"/>
                <w:bCs/>
                <w:sz w:val="24"/>
                <w:szCs w:val="24"/>
              </w:rPr>
            </w:pPr>
            <w:r w:rsidRPr="00BB3167">
              <w:rPr>
                <w:rFonts w:ascii="Times New Roman" w:eastAsia="Times New Roman" w:hAnsi="Times New Roman" w:cs="Times New Roman"/>
                <w:bCs/>
                <w:sz w:val="24"/>
                <w:szCs w:val="24"/>
              </w:rPr>
              <w:t>14</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1C578CB" w14:textId="77777777" w:rsidR="00D336C6" w:rsidRPr="00BB3167" w:rsidRDefault="00D336C6" w:rsidP="00D336C6">
            <w:pPr>
              <w:spacing w:after="0" w:line="360" w:lineRule="auto"/>
              <w:jc w:val="center"/>
              <w:rPr>
                <w:rFonts w:ascii="Times New Roman" w:eastAsia="Times New Roman" w:hAnsi="Times New Roman" w:cs="Times New Roman"/>
                <w:bCs/>
                <w:sz w:val="24"/>
                <w:szCs w:val="24"/>
              </w:rPr>
            </w:pPr>
            <w:r w:rsidRPr="00BB3167">
              <w:rPr>
                <w:rFonts w:ascii="Times New Roman" w:eastAsia="Times New Roman" w:hAnsi="Times New Roman" w:cs="Times New Roman"/>
                <w:bCs/>
                <w:sz w:val="24"/>
                <w:szCs w:val="24"/>
              </w:rPr>
              <w:t>4</w:t>
            </w:r>
          </w:p>
        </w:tc>
        <w:tc>
          <w:tcPr>
            <w:tcW w:w="1162" w:type="dxa"/>
            <w:tcBorders>
              <w:top w:val="single" w:sz="4" w:space="0" w:color="000000"/>
              <w:left w:val="single" w:sz="4" w:space="0" w:color="000000"/>
              <w:bottom w:val="single" w:sz="4" w:space="0" w:color="000000"/>
              <w:right w:val="single" w:sz="4" w:space="0" w:color="000000"/>
            </w:tcBorders>
            <w:vAlign w:val="center"/>
            <w:hideMark/>
          </w:tcPr>
          <w:p w14:paraId="4FB7CD8D" w14:textId="77777777" w:rsidR="00D336C6" w:rsidRPr="00BB3167" w:rsidRDefault="00D336C6" w:rsidP="00D336C6">
            <w:pPr>
              <w:spacing w:after="0" w:line="360" w:lineRule="auto"/>
              <w:jc w:val="center"/>
              <w:rPr>
                <w:rFonts w:ascii="Times New Roman" w:eastAsia="Times New Roman" w:hAnsi="Times New Roman" w:cs="Times New Roman"/>
                <w:bCs/>
                <w:sz w:val="24"/>
                <w:szCs w:val="24"/>
              </w:rPr>
            </w:pPr>
            <w:r w:rsidRPr="00BB3167">
              <w:rPr>
                <w:rFonts w:ascii="Times New Roman" w:eastAsia="Times New Roman" w:hAnsi="Times New Roman" w:cs="Times New Roman"/>
                <w:bCs/>
                <w:sz w:val="24"/>
                <w:szCs w:val="24"/>
              </w:rPr>
              <w:t>2</w:t>
            </w:r>
          </w:p>
        </w:tc>
        <w:tc>
          <w:tcPr>
            <w:tcW w:w="1275" w:type="dxa"/>
            <w:tcBorders>
              <w:top w:val="single" w:sz="4" w:space="0" w:color="000000"/>
              <w:left w:val="single" w:sz="4" w:space="0" w:color="000000"/>
              <w:bottom w:val="single" w:sz="4" w:space="0" w:color="000000"/>
              <w:right w:val="single" w:sz="4" w:space="0" w:color="auto"/>
            </w:tcBorders>
            <w:vAlign w:val="center"/>
            <w:hideMark/>
          </w:tcPr>
          <w:p w14:paraId="595570D7" w14:textId="77777777" w:rsidR="00D336C6" w:rsidRPr="00BB3167" w:rsidRDefault="00D336C6" w:rsidP="00D336C6">
            <w:pPr>
              <w:spacing w:after="0" w:line="360" w:lineRule="auto"/>
              <w:jc w:val="center"/>
              <w:rPr>
                <w:rFonts w:ascii="Times New Roman" w:eastAsia="Times New Roman" w:hAnsi="Times New Roman" w:cs="Times New Roman"/>
                <w:bCs/>
                <w:sz w:val="24"/>
                <w:szCs w:val="24"/>
              </w:rPr>
            </w:pPr>
            <w:r w:rsidRPr="00BB3167">
              <w:rPr>
                <w:rFonts w:ascii="Times New Roman" w:eastAsia="Times New Roman" w:hAnsi="Times New Roman" w:cs="Times New Roman"/>
                <w:bCs/>
                <w:sz w:val="24"/>
                <w:szCs w:val="24"/>
              </w:rPr>
              <w:t>2</w:t>
            </w:r>
          </w:p>
        </w:tc>
        <w:tc>
          <w:tcPr>
            <w:tcW w:w="1558" w:type="dxa"/>
            <w:tcBorders>
              <w:top w:val="single" w:sz="4" w:space="0" w:color="000000"/>
              <w:left w:val="single" w:sz="4" w:space="0" w:color="auto"/>
              <w:bottom w:val="single" w:sz="4" w:space="0" w:color="000000"/>
              <w:right w:val="single" w:sz="4" w:space="0" w:color="000000"/>
            </w:tcBorders>
            <w:vAlign w:val="center"/>
            <w:hideMark/>
          </w:tcPr>
          <w:p w14:paraId="3DD6C10C" w14:textId="77777777" w:rsidR="00D336C6" w:rsidRPr="00BB3167" w:rsidRDefault="00D336C6" w:rsidP="00D336C6">
            <w:pPr>
              <w:spacing w:after="0" w:line="360" w:lineRule="auto"/>
              <w:jc w:val="center"/>
              <w:rPr>
                <w:rFonts w:ascii="Times New Roman" w:eastAsia="Times New Roman" w:hAnsi="Times New Roman" w:cs="Times New Roman"/>
                <w:bCs/>
                <w:sz w:val="24"/>
                <w:szCs w:val="24"/>
              </w:rPr>
            </w:pPr>
            <w:r w:rsidRPr="00BB3167">
              <w:rPr>
                <w:rFonts w:ascii="Times New Roman" w:eastAsia="Times New Roman" w:hAnsi="Times New Roman" w:cs="Times New Roman"/>
                <w:bCs/>
                <w:sz w:val="24"/>
                <w:szCs w:val="24"/>
              </w:rPr>
              <w:t>10</w:t>
            </w:r>
          </w:p>
        </w:tc>
        <w:tc>
          <w:tcPr>
            <w:tcW w:w="1671" w:type="dxa"/>
            <w:tcBorders>
              <w:top w:val="single" w:sz="4" w:space="0" w:color="000000"/>
              <w:left w:val="single" w:sz="4" w:space="0" w:color="000000"/>
              <w:bottom w:val="single" w:sz="4" w:space="0" w:color="000000"/>
              <w:right w:val="single" w:sz="4" w:space="0" w:color="000000"/>
            </w:tcBorders>
            <w:hideMark/>
          </w:tcPr>
          <w:p w14:paraId="72B8B423" w14:textId="77777777" w:rsidR="00D336C6" w:rsidRPr="00BB3167" w:rsidRDefault="00D336C6" w:rsidP="00D336C6">
            <w:pPr>
              <w:spacing w:after="0" w:line="256" w:lineRule="auto"/>
              <w:ind w:left="-71"/>
              <w:rPr>
                <w:rFonts w:ascii="Calibri" w:eastAsia="Times New Roman" w:hAnsi="Calibri" w:cs="Times New Roman"/>
                <w:b/>
                <w:bCs/>
              </w:rPr>
            </w:pPr>
            <w:r w:rsidRPr="00BB3167">
              <w:rPr>
                <w:rFonts w:ascii="Times New Roman" w:eastAsia="Times New Roman" w:hAnsi="Times New Roman" w:cs="Times New Roman"/>
                <w:bCs/>
                <w:sz w:val="24"/>
                <w:szCs w:val="24"/>
                <w:lang w:eastAsia="ru-RU"/>
              </w:rPr>
              <w:t>Опрос, дискуссия, самостоятельная  работа</w:t>
            </w:r>
          </w:p>
        </w:tc>
      </w:tr>
      <w:tr w:rsidR="00BB3167" w:rsidRPr="00BB3167" w14:paraId="7808C751" w14:textId="77777777" w:rsidTr="00D336C6">
        <w:tc>
          <w:tcPr>
            <w:tcW w:w="567" w:type="dxa"/>
            <w:tcBorders>
              <w:top w:val="single" w:sz="4" w:space="0" w:color="000000"/>
              <w:left w:val="single" w:sz="4" w:space="0" w:color="000000"/>
              <w:bottom w:val="single" w:sz="4" w:space="0" w:color="000000"/>
              <w:right w:val="single" w:sz="4" w:space="0" w:color="000000"/>
            </w:tcBorders>
            <w:hideMark/>
          </w:tcPr>
          <w:p w14:paraId="5DC652F8" w14:textId="77777777" w:rsidR="00D336C6" w:rsidRPr="00BB3167" w:rsidRDefault="00D336C6" w:rsidP="00D336C6">
            <w:pPr>
              <w:spacing w:after="0" w:line="256" w:lineRule="auto"/>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2.</w:t>
            </w:r>
          </w:p>
        </w:tc>
        <w:tc>
          <w:tcPr>
            <w:tcW w:w="2409" w:type="dxa"/>
            <w:tcBorders>
              <w:top w:val="single" w:sz="4" w:space="0" w:color="000000"/>
              <w:left w:val="single" w:sz="4" w:space="0" w:color="000000"/>
              <w:bottom w:val="single" w:sz="4" w:space="0" w:color="000000"/>
              <w:right w:val="single" w:sz="4" w:space="0" w:color="000000"/>
            </w:tcBorders>
            <w:vAlign w:val="center"/>
          </w:tcPr>
          <w:p w14:paraId="2AB3F211" w14:textId="77777777" w:rsidR="002E461C" w:rsidRPr="00BB3167" w:rsidRDefault="002E461C" w:rsidP="002E461C">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 xml:space="preserve">Государство как субъект принятия решений. </w:t>
            </w:r>
          </w:p>
          <w:p w14:paraId="1C69CAB7" w14:textId="77777777" w:rsidR="00D336C6" w:rsidRPr="00BB3167" w:rsidRDefault="00D336C6" w:rsidP="002E461C">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2192810F" w14:textId="77777777" w:rsidR="00D336C6" w:rsidRPr="00BB3167" w:rsidRDefault="00D336C6" w:rsidP="00D336C6">
            <w:pPr>
              <w:spacing w:after="0" w:line="256" w:lineRule="auto"/>
              <w:ind w:left="-71"/>
              <w:jc w:val="center"/>
              <w:rPr>
                <w:rFonts w:ascii="Times New Roman" w:eastAsia="Times New Roman" w:hAnsi="Times New Roman" w:cs="Times New Roman"/>
                <w:bCs/>
                <w:sz w:val="24"/>
                <w:szCs w:val="24"/>
                <w:lang w:eastAsia="ru-RU"/>
              </w:rPr>
            </w:pPr>
            <w:r w:rsidRPr="00BB3167">
              <w:rPr>
                <w:rFonts w:ascii="Times New Roman" w:eastAsia="Times New Roman" w:hAnsi="Times New Roman" w:cs="Times New Roman"/>
                <w:bCs/>
                <w:sz w:val="24"/>
                <w:szCs w:val="24"/>
                <w:lang w:eastAsia="ru-RU"/>
              </w:rPr>
              <w:t>22</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C6DE73B" w14:textId="77777777" w:rsidR="00D336C6" w:rsidRPr="00BB3167" w:rsidRDefault="00D336C6" w:rsidP="00D336C6">
            <w:pPr>
              <w:spacing w:after="0" w:line="256" w:lineRule="auto"/>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6</w:t>
            </w:r>
          </w:p>
        </w:tc>
        <w:tc>
          <w:tcPr>
            <w:tcW w:w="1162" w:type="dxa"/>
            <w:tcBorders>
              <w:top w:val="single" w:sz="4" w:space="0" w:color="000000"/>
              <w:left w:val="single" w:sz="4" w:space="0" w:color="000000"/>
              <w:bottom w:val="single" w:sz="4" w:space="0" w:color="000000"/>
              <w:right w:val="single" w:sz="4" w:space="0" w:color="000000"/>
            </w:tcBorders>
            <w:vAlign w:val="center"/>
            <w:hideMark/>
          </w:tcPr>
          <w:p w14:paraId="6F4C808C" w14:textId="77777777" w:rsidR="00D336C6" w:rsidRPr="00BB3167" w:rsidRDefault="00D336C6" w:rsidP="00D336C6">
            <w:pPr>
              <w:spacing w:after="0" w:line="256" w:lineRule="auto"/>
              <w:ind w:left="34"/>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2</w:t>
            </w:r>
          </w:p>
        </w:tc>
        <w:tc>
          <w:tcPr>
            <w:tcW w:w="1275" w:type="dxa"/>
            <w:tcBorders>
              <w:top w:val="single" w:sz="4" w:space="0" w:color="000000"/>
              <w:left w:val="single" w:sz="4" w:space="0" w:color="000000"/>
              <w:bottom w:val="single" w:sz="4" w:space="0" w:color="000000"/>
              <w:right w:val="single" w:sz="4" w:space="0" w:color="auto"/>
            </w:tcBorders>
            <w:vAlign w:val="center"/>
            <w:hideMark/>
          </w:tcPr>
          <w:p w14:paraId="64EC6AF3" w14:textId="77777777" w:rsidR="00D336C6" w:rsidRPr="00BB3167" w:rsidRDefault="00D336C6" w:rsidP="00D336C6">
            <w:pPr>
              <w:spacing w:after="0" w:line="256" w:lineRule="auto"/>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4</w:t>
            </w:r>
          </w:p>
        </w:tc>
        <w:tc>
          <w:tcPr>
            <w:tcW w:w="1558" w:type="dxa"/>
            <w:tcBorders>
              <w:top w:val="single" w:sz="4" w:space="0" w:color="000000"/>
              <w:left w:val="single" w:sz="4" w:space="0" w:color="auto"/>
              <w:bottom w:val="single" w:sz="4" w:space="0" w:color="000000"/>
              <w:right w:val="single" w:sz="4" w:space="0" w:color="000000"/>
            </w:tcBorders>
            <w:vAlign w:val="center"/>
            <w:hideMark/>
          </w:tcPr>
          <w:p w14:paraId="5CCFE24A" w14:textId="77777777" w:rsidR="00D336C6" w:rsidRPr="00BB3167" w:rsidRDefault="00D336C6" w:rsidP="00D336C6">
            <w:pPr>
              <w:spacing w:after="0" w:line="256" w:lineRule="auto"/>
              <w:ind w:left="-108"/>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16</w:t>
            </w:r>
          </w:p>
        </w:tc>
        <w:tc>
          <w:tcPr>
            <w:tcW w:w="1671" w:type="dxa"/>
            <w:tcBorders>
              <w:top w:val="single" w:sz="4" w:space="0" w:color="000000"/>
              <w:left w:val="single" w:sz="4" w:space="0" w:color="000000"/>
              <w:bottom w:val="single" w:sz="4" w:space="0" w:color="000000"/>
              <w:right w:val="single" w:sz="4" w:space="0" w:color="000000"/>
            </w:tcBorders>
            <w:hideMark/>
          </w:tcPr>
          <w:p w14:paraId="2E290DF2" w14:textId="77777777" w:rsidR="00D336C6" w:rsidRPr="00BB3167" w:rsidRDefault="00D336C6" w:rsidP="00D336C6">
            <w:pPr>
              <w:spacing w:after="0" w:line="256" w:lineRule="auto"/>
              <w:ind w:left="-71"/>
              <w:rPr>
                <w:rFonts w:ascii="Calibri" w:eastAsia="Times New Roman" w:hAnsi="Calibri" w:cs="Times New Roman"/>
                <w:b/>
                <w:bCs/>
              </w:rPr>
            </w:pPr>
            <w:r w:rsidRPr="00BB3167">
              <w:rPr>
                <w:rFonts w:ascii="Times New Roman" w:eastAsia="Times New Roman" w:hAnsi="Times New Roman" w:cs="Times New Roman"/>
                <w:bCs/>
                <w:sz w:val="24"/>
                <w:szCs w:val="24"/>
                <w:lang w:eastAsia="ru-RU"/>
              </w:rPr>
              <w:t>Опрос, дискуссия, самостоятельная  работа</w:t>
            </w:r>
          </w:p>
        </w:tc>
      </w:tr>
      <w:tr w:rsidR="00BB3167" w:rsidRPr="00BB3167" w14:paraId="79BF1658" w14:textId="77777777" w:rsidTr="00D336C6">
        <w:tc>
          <w:tcPr>
            <w:tcW w:w="567" w:type="dxa"/>
            <w:tcBorders>
              <w:top w:val="single" w:sz="4" w:space="0" w:color="000000"/>
              <w:left w:val="single" w:sz="4" w:space="0" w:color="000000"/>
              <w:bottom w:val="single" w:sz="4" w:space="0" w:color="000000"/>
              <w:right w:val="single" w:sz="4" w:space="0" w:color="000000"/>
            </w:tcBorders>
            <w:hideMark/>
          </w:tcPr>
          <w:p w14:paraId="03D3566E" w14:textId="77777777" w:rsidR="00D336C6" w:rsidRPr="00BB3167" w:rsidRDefault="00D336C6" w:rsidP="00D336C6">
            <w:pPr>
              <w:spacing w:after="0" w:line="256" w:lineRule="auto"/>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3.</w:t>
            </w:r>
          </w:p>
        </w:tc>
        <w:tc>
          <w:tcPr>
            <w:tcW w:w="2409" w:type="dxa"/>
            <w:tcBorders>
              <w:top w:val="single" w:sz="4" w:space="0" w:color="000000"/>
              <w:left w:val="single" w:sz="4" w:space="0" w:color="000000"/>
              <w:bottom w:val="single" w:sz="4" w:space="0" w:color="000000"/>
              <w:right w:val="single" w:sz="4" w:space="0" w:color="000000"/>
            </w:tcBorders>
            <w:vAlign w:val="center"/>
          </w:tcPr>
          <w:p w14:paraId="5DA771EE" w14:textId="4A7596BC" w:rsidR="00D336C6" w:rsidRPr="00BB3167" w:rsidRDefault="002E461C" w:rsidP="002E461C">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Уровни принятия государственных решений.</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7BCAAB99" w14:textId="77777777" w:rsidR="00D336C6" w:rsidRPr="00BB3167" w:rsidRDefault="00D336C6" w:rsidP="00D336C6">
            <w:pPr>
              <w:spacing w:after="0" w:line="256" w:lineRule="auto"/>
              <w:ind w:left="-71"/>
              <w:jc w:val="center"/>
              <w:rPr>
                <w:rFonts w:ascii="Times New Roman" w:eastAsia="Times New Roman" w:hAnsi="Times New Roman" w:cs="Times New Roman"/>
                <w:bCs/>
                <w:sz w:val="24"/>
                <w:szCs w:val="24"/>
                <w:lang w:eastAsia="ru-RU"/>
              </w:rPr>
            </w:pPr>
            <w:r w:rsidRPr="00BB3167">
              <w:rPr>
                <w:rFonts w:ascii="Times New Roman" w:eastAsia="Times New Roman" w:hAnsi="Times New Roman" w:cs="Times New Roman"/>
                <w:bCs/>
                <w:sz w:val="24"/>
                <w:szCs w:val="24"/>
                <w:lang w:eastAsia="ru-RU"/>
              </w:rPr>
              <w:t>24</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2925FB41" w14:textId="77777777" w:rsidR="00D336C6" w:rsidRPr="00BB3167" w:rsidRDefault="00D336C6" w:rsidP="00D336C6">
            <w:pPr>
              <w:spacing w:after="0" w:line="256" w:lineRule="auto"/>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8</w:t>
            </w:r>
          </w:p>
        </w:tc>
        <w:tc>
          <w:tcPr>
            <w:tcW w:w="1162" w:type="dxa"/>
            <w:tcBorders>
              <w:top w:val="single" w:sz="4" w:space="0" w:color="000000"/>
              <w:left w:val="single" w:sz="4" w:space="0" w:color="000000"/>
              <w:bottom w:val="single" w:sz="4" w:space="0" w:color="000000"/>
              <w:right w:val="single" w:sz="4" w:space="0" w:color="000000"/>
            </w:tcBorders>
            <w:vAlign w:val="center"/>
            <w:hideMark/>
          </w:tcPr>
          <w:p w14:paraId="3124AB08" w14:textId="77777777" w:rsidR="00D336C6" w:rsidRPr="00BB3167" w:rsidRDefault="00D336C6" w:rsidP="00D336C6">
            <w:pPr>
              <w:spacing w:after="0" w:line="256" w:lineRule="auto"/>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4</w:t>
            </w:r>
          </w:p>
        </w:tc>
        <w:tc>
          <w:tcPr>
            <w:tcW w:w="1275" w:type="dxa"/>
            <w:tcBorders>
              <w:top w:val="single" w:sz="4" w:space="0" w:color="000000"/>
              <w:left w:val="single" w:sz="4" w:space="0" w:color="000000"/>
              <w:bottom w:val="single" w:sz="4" w:space="0" w:color="000000"/>
              <w:right w:val="single" w:sz="4" w:space="0" w:color="auto"/>
            </w:tcBorders>
            <w:vAlign w:val="center"/>
            <w:hideMark/>
          </w:tcPr>
          <w:p w14:paraId="66C21125" w14:textId="77777777" w:rsidR="00D336C6" w:rsidRPr="00BB3167" w:rsidRDefault="00D336C6" w:rsidP="00D336C6">
            <w:pPr>
              <w:spacing w:after="0" w:line="256" w:lineRule="auto"/>
              <w:ind w:left="34"/>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4</w:t>
            </w:r>
          </w:p>
        </w:tc>
        <w:tc>
          <w:tcPr>
            <w:tcW w:w="1558" w:type="dxa"/>
            <w:tcBorders>
              <w:top w:val="single" w:sz="4" w:space="0" w:color="000000"/>
              <w:left w:val="single" w:sz="4" w:space="0" w:color="auto"/>
              <w:bottom w:val="single" w:sz="4" w:space="0" w:color="000000"/>
              <w:right w:val="single" w:sz="4" w:space="0" w:color="000000"/>
            </w:tcBorders>
            <w:vAlign w:val="center"/>
            <w:hideMark/>
          </w:tcPr>
          <w:p w14:paraId="3E189DF8" w14:textId="77777777" w:rsidR="00D336C6" w:rsidRPr="00BB3167" w:rsidRDefault="00D336C6" w:rsidP="00D336C6">
            <w:pPr>
              <w:spacing w:after="0" w:line="256" w:lineRule="auto"/>
              <w:ind w:left="-108"/>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16</w:t>
            </w:r>
          </w:p>
        </w:tc>
        <w:tc>
          <w:tcPr>
            <w:tcW w:w="1671" w:type="dxa"/>
            <w:tcBorders>
              <w:top w:val="single" w:sz="4" w:space="0" w:color="000000"/>
              <w:left w:val="single" w:sz="4" w:space="0" w:color="000000"/>
              <w:bottom w:val="single" w:sz="4" w:space="0" w:color="000000"/>
              <w:right w:val="single" w:sz="4" w:space="0" w:color="000000"/>
            </w:tcBorders>
            <w:hideMark/>
          </w:tcPr>
          <w:p w14:paraId="517111A7" w14:textId="77777777" w:rsidR="00D336C6" w:rsidRPr="00BB3167" w:rsidRDefault="00D336C6" w:rsidP="00D336C6">
            <w:pPr>
              <w:spacing w:after="0" w:line="256" w:lineRule="auto"/>
              <w:ind w:left="-71"/>
              <w:rPr>
                <w:rFonts w:ascii="Calibri" w:eastAsia="Times New Roman" w:hAnsi="Calibri" w:cs="Times New Roman"/>
                <w:b/>
                <w:bCs/>
              </w:rPr>
            </w:pPr>
            <w:r w:rsidRPr="00BB3167">
              <w:rPr>
                <w:rFonts w:ascii="Times New Roman" w:eastAsia="Times New Roman" w:hAnsi="Times New Roman" w:cs="Times New Roman"/>
                <w:bCs/>
                <w:sz w:val="24"/>
                <w:szCs w:val="24"/>
                <w:lang w:eastAsia="ru-RU"/>
              </w:rPr>
              <w:t>Опрос, дискуссия, самостоятельная  работа</w:t>
            </w:r>
          </w:p>
        </w:tc>
      </w:tr>
      <w:tr w:rsidR="00BB3167" w:rsidRPr="00BB3167" w14:paraId="3EE92CE6" w14:textId="77777777" w:rsidTr="00D336C6">
        <w:tc>
          <w:tcPr>
            <w:tcW w:w="567" w:type="dxa"/>
            <w:tcBorders>
              <w:top w:val="single" w:sz="4" w:space="0" w:color="000000"/>
              <w:left w:val="single" w:sz="4" w:space="0" w:color="000000"/>
              <w:bottom w:val="single" w:sz="4" w:space="0" w:color="000000"/>
              <w:right w:val="single" w:sz="4" w:space="0" w:color="000000"/>
            </w:tcBorders>
            <w:hideMark/>
          </w:tcPr>
          <w:p w14:paraId="32C936A4" w14:textId="77777777"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4.</w:t>
            </w:r>
          </w:p>
        </w:tc>
        <w:tc>
          <w:tcPr>
            <w:tcW w:w="2409" w:type="dxa"/>
            <w:tcBorders>
              <w:top w:val="single" w:sz="4" w:space="0" w:color="000000"/>
              <w:left w:val="single" w:sz="4" w:space="0" w:color="000000"/>
              <w:bottom w:val="single" w:sz="4" w:space="0" w:color="000000"/>
              <w:right w:val="single" w:sz="4" w:space="0" w:color="000000"/>
            </w:tcBorders>
            <w:vAlign w:val="center"/>
          </w:tcPr>
          <w:p w14:paraId="6C41F10A" w14:textId="0348DCD9" w:rsidR="00D336C6" w:rsidRPr="00BB3167" w:rsidRDefault="002E461C"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Специфика и этапы принятия государственных решений.</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38C90711" w14:textId="77777777" w:rsidR="00D336C6" w:rsidRPr="00BB3167" w:rsidRDefault="00D336C6" w:rsidP="00D336C6">
            <w:pPr>
              <w:widowControl w:val="0"/>
              <w:tabs>
                <w:tab w:val="left" w:pos="540"/>
              </w:tabs>
              <w:autoSpaceDE w:val="0"/>
              <w:autoSpaceDN w:val="0"/>
              <w:adjustRightInd w:val="0"/>
              <w:spacing w:after="0" w:line="256" w:lineRule="auto"/>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24</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1320E986" w14:textId="77777777" w:rsidR="00D336C6" w:rsidRPr="00BB3167" w:rsidRDefault="00D336C6" w:rsidP="00D336C6">
            <w:pPr>
              <w:widowControl w:val="0"/>
              <w:tabs>
                <w:tab w:val="left" w:pos="540"/>
              </w:tabs>
              <w:autoSpaceDE w:val="0"/>
              <w:autoSpaceDN w:val="0"/>
              <w:adjustRightInd w:val="0"/>
              <w:spacing w:after="0" w:line="256" w:lineRule="auto"/>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8</w:t>
            </w:r>
          </w:p>
        </w:tc>
        <w:tc>
          <w:tcPr>
            <w:tcW w:w="1162" w:type="dxa"/>
            <w:tcBorders>
              <w:top w:val="single" w:sz="4" w:space="0" w:color="000000"/>
              <w:left w:val="single" w:sz="4" w:space="0" w:color="000000"/>
              <w:bottom w:val="single" w:sz="4" w:space="0" w:color="000000"/>
              <w:right w:val="single" w:sz="4" w:space="0" w:color="000000"/>
            </w:tcBorders>
            <w:vAlign w:val="center"/>
            <w:hideMark/>
          </w:tcPr>
          <w:p w14:paraId="70AB850E" w14:textId="77777777" w:rsidR="00D336C6" w:rsidRPr="00BB3167" w:rsidRDefault="00D336C6" w:rsidP="00D336C6">
            <w:pPr>
              <w:widowControl w:val="0"/>
              <w:tabs>
                <w:tab w:val="left" w:pos="540"/>
              </w:tabs>
              <w:autoSpaceDE w:val="0"/>
              <w:autoSpaceDN w:val="0"/>
              <w:adjustRightInd w:val="0"/>
              <w:spacing w:after="0" w:line="256" w:lineRule="auto"/>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4</w:t>
            </w:r>
          </w:p>
        </w:tc>
        <w:tc>
          <w:tcPr>
            <w:tcW w:w="1275" w:type="dxa"/>
            <w:tcBorders>
              <w:top w:val="single" w:sz="4" w:space="0" w:color="000000"/>
              <w:left w:val="single" w:sz="4" w:space="0" w:color="000000"/>
              <w:bottom w:val="single" w:sz="4" w:space="0" w:color="000000"/>
              <w:right w:val="single" w:sz="4" w:space="0" w:color="auto"/>
            </w:tcBorders>
            <w:vAlign w:val="center"/>
            <w:hideMark/>
          </w:tcPr>
          <w:p w14:paraId="7F1C5FF2" w14:textId="77777777" w:rsidR="00D336C6" w:rsidRPr="00BB3167" w:rsidRDefault="00D336C6" w:rsidP="00D336C6">
            <w:pPr>
              <w:widowControl w:val="0"/>
              <w:tabs>
                <w:tab w:val="left" w:pos="540"/>
              </w:tabs>
              <w:autoSpaceDE w:val="0"/>
              <w:autoSpaceDN w:val="0"/>
              <w:adjustRightInd w:val="0"/>
              <w:spacing w:after="0" w:line="256" w:lineRule="auto"/>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4</w:t>
            </w:r>
          </w:p>
        </w:tc>
        <w:tc>
          <w:tcPr>
            <w:tcW w:w="1558" w:type="dxa"/>
            <w:tcBorders>
              <w:top w:val="single" w:sz="4" w:space="0" w:color="000000"/>
              <w:left w:val="single" w:sz="4" w:space="0" w:color="auto"/>
              <w:bottom w:val="single" w:sz="4" w:space="0" w:color="000000"/>
              <w:right w:val="single" w:sz="4" w:space="0" w:color="000000"/>
            </w:tcBorders>
            <w:vAlign w:val="center"/>
            <w:hideMark/>
          </w:tcPr>
          <w:p w14:paraId="7E99BC79" w14:textId="77777777" w:rsidR="00D336C6" w:rsidRPr="00BB3167" w:rsidRDefault="00D336C6" w:rsidP="00D336C6">
            <w:pPr>
              <w:widowControl w:val="0"/>
              <w:tabs>
                <w:tab w:val="left" w:pos="540"/>
              </w:tabs>
              <w:autoSpaceDE w:val="0"/>
              <w:autoSpaceDN w:val="0"/>
              <w:adjustRightInd w:val="0"/>
              <w:spacing w:after="0" w:line="256" w:lineRule="auto"/>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16</w:t>
            </w:r>
          </w:p>
        </w:tc>
        <w:tc>
          <w:tcPr>
            <w:tcW w:w="1671" w:type="dxa"/>
            <w:tcBorders>
              <w:top w:val="single" w:sz="4" w:space="0" w:color="000000"/>
              <w:left w:val="single" w:sz="4" w:space="0" w:color="000000"/>
              <w:bottom w:val="single" w:sz="4" w:space="0" w:color="000000"/>
              <w:right w:val="single" w:sz="4" w:space="0" w:color="000000"/>
            </w:tcBorders>
            <w:hideMark/>
          </w:tcPr>
          <w:p w14:paraId="6AE06E02" w14:textId="77777777"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b/>
                <w:bCs/>
                <w:sz w:val="24"/>
                <w:szCs w:val="24"/>
              </w:rPr>
            </w:pPr>
            <w:r w:rsidRPr="00BB3167">
              <w:rPr>
                <w:rFonts w:ascii="Times New Roman" w:eastAsia="Times New Roman" w:hAnsi="Times New Roman" w:cs="Times New Roman"/>
                <w:sz w:val="24"/>
                <w:szCs w:val="24"/>
              </w:rPr>
              <w:t>Опрос, дискуссия, самостоятельная  работа</w:t>
            </w:r>
          </w:p>
        </w:tc>
      </w:tr>
      <w:tr w:rsidR="00BB3167" w:rsidRPr="00BB3167" w14:paraId="606B64EA" w14:textId="77777777" w:rsidTr="00D336C6">
        <w:tc>
          <w:tcPr>
            <w:tcW w:w="567" w:type="dxa"/>
            <w:tcBorders>
              <w:top w:val="single" w:sz="4" w:space="0" w:color="000000"/>
              <w:left w:val="single" w:sz="4" w:space="0" w:color="000000"/>
              <w:bottom w:val="single" w:sz="4" w:space="0" w:color="000000"/>
              <w:right w:val="single" w:sz="4" w:space="0" w:color="000000"/>
            </w:tcBorders>
            <w:hideMark/>
          </w:tcPr>
          <w:p w14:paraId="126C5C3C" w14:textId="77777777"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5.</w:t>
            </w:r>
          </w:p>
        </w:tc>
        <w:tc>
          <w:tcPr>
            <w:tcW w:w="2409" w:type="dxa"/>
            <w:tcBorders>
              <w:top w:val="single" w:sz="4" w:space="0" w:color="000000"/>
              <w:left w:val="single" w:sz="4" w:space="0" w:color="000000"/>
              <w:bottom w:val="single" w:sz="4" w:space="0" w:color="000000"/>
              <w:right w:val="single" w:sz="4" w:space="0" w:color="000000"/>
            </w:tcBorders>
            <w:vAlign w:val="center"/>
          </w:tcPr>
          <w:p w14:paraId="33D75411" w14:textId="77777777" w:rsidR="002E461C" w:rsidRPr="00BB3167" w:rsidRDefault="002E461C" w:rsidP="002E461C">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 xml:space="preserve">Государственная политика. </w:t>
            </w:r>
          </w:p>
          <w:p w14:paraId="621B13C1" w14:textId="77777777" w:rsidR="00D336C6" w:rsidRPr="00BB3167" w:rsidRDefault="00D336C6" w:rsidP="002E461C">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43D1C887" w14:textId="77777777" w:rsidR="00D336C6" w:rsidRPr="00BB3167" w:rsidRDefault="00D336C6" w:rsidP="00D336C6">
            <w:pPr>
              <w:widowControl w:val="0"/>
              <w:tabs>
                <w:tab w:val="left" w:pos="540"/>
              </w:tabs>
              <w:autoSpaceDE w:val="0"/>
              <w:autoSpaceDN w:val="0"/>
              <w:adjustRightInd w:val="0"/>
              <w:spacing w:after="0" w:line="256" w:lineRule="auto"/>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24</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206AEB8" w14:textId="77777777" w:rsidR="00D336C6" w:rsidRPr="00BB3167" w:rsidRDefault="00D336C6" w:rsidP="00D336C6">
            <w:pPr>
              <w:widowControl w:val="0"/>
              <w:tabs>
                <w:tab w:val="left" w:pos="540"/>
              </w:tabs>
              <w:autoSpaceDE w:val="0"/>
              <w:autoSpaceDN w:val="0"/>
              <w:adjustRightInd w:val="0"/>
              <w:spacing w:after="0" w:line="256" w:lineRule="auto"/>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8</w:t>
            </w:r>
          </w:p>
        </w:tc>
        <w:tc>
          <w:tcPr>
            <w:tcW w:w="1162" w:type="dxa"/>
            <w:tcBorders>
              <w:top w:val="single" w:sz="4" w:space="0" w:color="000000"/>
              <w:left w:val="single" w:sz="4" w:space="0" w:color="000000"/>
              <w:bottom w:val="single" w:sz="4" w:space="0" w:color="000000"/>
              <w:right w:val="single" w:sz="4" w:space="0" w:color="000000"/>
            </w:tcBorders>
            <w:vAlign w:val="center"/>
            <w:hideMark/>
          </w:tcPr>
          <w:p w14:paraId="3569B438" w14:textId="77777777" w:rsidR="00D336C6" w:rsidRPr="00BB3167" w:rsidRDefault="00D336C6" w:rsidP="00D336C6">
            <w:pPr>
              <w:widowControl w:val="0"/>
              <w:tabs>
                <w:tab w:val="left" w:pos="540"/>
              </w:tabs>
              <w:autoSpaceDE w:val="0"/>
              <w:autoSpaceDN w:val="0"/>
              <w:adjustRightInd w:val="0"/>
              <w:spacing w:after="0" w:line="256" w:lineRule="auto"/>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4</w:t>
            </w:r>
          </w:p>
        </w:tc>
        <w:tc>
          <w:tcPr>
            <w:tcW w:w="1275" w:type="dxa"/>
            <w:tcBorders>
              <w:top w:val="single" w:sz="4" w:space="0" w:color="000000"/>
              <w:left w:val="single" w:sz="4" w:space="0" w:color="000000"/>
              <w:bottom w:val="single" w:sz="4" w:space="0" w:color="000000"/>
              <w:right w:val="single" w:sz="4" w:space="0" w:color="auto"/>
            </w:tcBorders>
            <w:vAlign w:val="center"/>
            <w:hideMark/>
          </w:tcPr>
          <w:p w14:paraId="333386FC" w14:textId="77777777" w:rsidR="00D336C6" w:rsidRPr="00BB3167" w:rsidRDefault="00D336C6" w:rsidP="00D336C6">
            <w:pPr>
              <w:widowControl w:val="0"/>
              <w:tabs>
                <w:tab w:val="left" w:pos="540"/>
              </w:tabs>
              <w:autoSpaceDE w:val="0"/>
              <w:autoSpaceDN w:val="0"/>
              <w:adjustRightInd w:val="0"/>
              <w:spacing w:after="0" w:line="256" w:lineRule="auto"/>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4</w:t>
            </w:r>
          </w:p>
        </w:tc>
        <w:tc>
          <w:tcPr>
            <w:tcW w:w="1558" w:type="dxa"/>
            <w:tcBorders>
              <w:top w:val="single" w:sz="4" w:space="0" w:color="000000"/>
              <w:left w:val="single" w:sz="4" w:space="0" w:color="auto"/>
              <w:bottom w:val="single" w:sz="4" w:space="0" w:color="000000"/>
              <w:right w:val="single" w:sz="4" w:space="0" w:color="000000"/>
            </w:tcBorders>
            <w:vAlign w:val="center"/>
            <w:hideMark/>
          </w:tcPr>
          <w:p w14:paraId="5ACE45B1" w14:textId="77777777" w:rsidR="00D336C6" w:rsidRPr="00BB3167" w:rsidRDefault="00D336C6" w:rsidP="00D336C6">
            <w:pPr>
              <w:widowControl w:val="0"/>
              <w:tabs>
                <w:tab w:val="left" w:pos="540"/>
              </w:tabs>
              <w:autoSpaceDE w:val="0"/>
              <w:autoSpaceDN w:val="0"/>
              <w:adjustRightInd w:val="0"/>
              <w:spacing w:after="0" w:line="256" w:lineRule="auto"/>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16</w:t>
            </w:r>
          </w:p>
        </w:tc>
        <w:tc>
          <w:tcPr>
            <w:tcW w:w="1671" w:type="dxa"/>
            <w:tcBorders>
              <w:top w:val="single" w:sz="4" w:space="0" w:color="000000"/>
              <w:left w:val="single" w:sz="4" w:space="0" w:color="000000"/>
              <w:bottom w:val="single" w:sz="4" w:space="0" w:color="000000"/>
              <w:right w:val="single" w:sz="4" w:space="0" w:color="000000"/>
            </w:tcBorders>
            <w:hideMark/>
          </w:tcPr>
          <w:p w14:paraId="36547077" w14:textId="77777777"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b/>
                <w:bCs/>
                <w:sz w:val="24"/>
                <w:szCs w:val="24"/>
              </w:rPr>
            </w:pPr>
            <w:r w:rsidRPr="00BB3167">
              <w:rPr>
                <w:rFonts w:ascii="Times New Roman" w:eastAsia="Times New Roman" w:hAnsi="Times New Roman" w:cs="Times New Roman"/>
                <w:sz w:val="24"/>
                <w:szCs w:val="24"/>
              </w:rPr>
              <w:t>Опрос, дискуссия, самостоятельная  работа, контрольная работа</w:t>
            </w:r>
          </w:p>
        </w:tc>
      </w:tr>
      <w:tr w:rsidR="00BB3167" w:rsidRPr="00BB3167" w14:paraId="553CBD8C" w14:textId="77777777" w:rsidTr="00D336C6">
        <w:tc>
          <w:tcPr>
            <w:tcW w:w="567" w:type="dxa"/>
            <w:shd w:val="clear" w:color="auto" w:fill="auto"/>
          </w:tcPr>
          <w:p w14:paraId="130B3D20" w14:textId="77777777"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rPr>
            </w:pPr>
          </w:p>
        </w:tc>
        <w:tc>
          <w:tcPr>
            <w:tcW w:w="2409" w:type="dxa"/>
            <w:shd w:val="clear" w:color="auto" w:fill="auto"/>
          </w:tcPr>
          <w:p w14:paraId="3134BF7B" w14:textId="77777777"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 xml:space="preserve">В целом по дисциплине </w:t>
            </w:r>
          </w:p>
        </w:tc>
        <w:tc>
          <w:tcPr>
            <w:tcW w:w="851" w:type="dxa"/>
            <w:shd w:val="clear" w:color="auto" w:fill="auto"/>
          </w:tcPr>
          <w:p w14:paraId="4FA296C4" w14:textId="77777777" w:rsidR="00D336C6" w:rsidRPr="00BB3167" w:rsidRDefault="00D336C6" w:rsidP="00D336C6">
            <w:pPr>
              <w:widowControl w:val="0"/>
              <w:tabs>
                <w:tab w:val="left" w:pos="540"/>
              </w:tabs>
              <w:autoSpaceDE w:val="0"/>
              <w:autoSpaceDN w:val="0"/>
              <w:adjustRightInd w:val="0"/>
              <w:spacing w:after="0" w:line="256" w:lineRule="auto"/>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108</w:t>
            </w:r>
          </w:p>
        </w:tc>
        <w:tc>
          <w:tcPr>
            <w:tcW w:w="992" w:type="dxa"/>
            <w:shd w:val="clear" w:color="auto" w:fill="auto"/>
          </w:tcPr>
          <w:p w14:paraId="2B7EC92D" w14:textId="77777777" w:rsidR="00D336C6" w:rsidRPr="00BB3167" w:rsidRDefault="00D336C6" w:rsidP="00D336C6">
            <w:pPr>
              <w:widowControl w:val="0"/>
              <w:tabs>
                <w:tab w:val="left" w:pos="540"/>
              </w:tabs>
              <w:autoSpaceDE w:val="0"/>
              <w:autoSpaceDN w:val="0"/>
              <w:adjustRightInd w:val="0"/>
              <w:spacing w:after="0" w:line="256" w:lineRule="auto"/>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34</w:t>
            </w:r>
          </w:p>
        </w:tc>
        <w:tc>
          <w:tcPr>
            <w:tcW w:w="1162" w:type="dxa"/>
            <w:shd w:val="clear" w:color="auto" w:fill="auto"/>
          </w:tcPr>
          <w:p w14:paraId="39F8935F" w14:textId="77777777" w:rsidR="00D336C6" w:rsidRPr="00BB3167" w:rsidRDefault="00D336C6" w:rsidP="00D336C6">
            <w:pPr>
              <w:widowControl w:val="0"/>
              <w:tabs>
                <w:tab w:val="left" w:pos="540"/>
              </w:tabs>
              <w:autoSpaceDE w:val="0"/>
              <w:autoSpaceDN w:val="0"/>
              <w:adjustRightInd w:val="0"/>
              <w:spacing w:after="0" w:line="256" w:lineRule="auto"/>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16</w:t>
            </w:r>
          </w:p>
        </w:tc>
        <w:tc>
          <w:tcPr>
            <w:tcW w:w="1275" w:type="dxa"/>
            <w:shd w:val="clear" w:color="auto" w:fill="auto"/>
          </w:tcPr>
          <w:p w14:paraId="103A7D0E" w14:textId="77777777" w:rsidR="00D336C6" w:rsidRPr="00BB3167" w:rsidRDefault="00D336C6" w:rsidP="00D336C6">
            <w:pPr>
              <w:widowControl w:val="0"/>
              <w:tabs>
                <w:tab w:val="left" w:pos="540"/>
              </w:tabs>
              <w:autoSpaceDE w:val="0"/>
              <w:autoSpaceDN w:val="0"/>
              <w:adjustRightInd w:val="0"/>
              <w:spacing w:after="0" w:line="256" w:lineRule="auto"/>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18</w:t>
            </w:r>
          </w:p>
        </w:tc>
        <w:tc>
          <w:tcPr>
            <w:tcW w:w="1558" w:type="dxa"/>
            <w:shd w:val="clear" w:color="auto" w:fill="auto"/>
          </w:tcPr>
          <w:p w14:paraId="2EDC37E3" w14:textId="77777777" w:rsidR="00D336C6" w:rsidRPr="00BB3167" w:rsidRDefault="00D336C6" w:rsidP="00D336C6">
            <w:pPr>
              <w:widowControl w:val="0"/>
              <w:tabs>
                <w:tab w:val="left" w:pos="540"/>
              </w:tabs>
              <w:autoSpaceDE w:val="0"/>
              <w:autoSpaceDN w:val="0"/>
              <w:adjustRightInd w:val="0"/>
              <w:spacing w:after="0" w:line="256" w:lineRule="auto"/>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74</w:t>
            </w:r>
          </w:p>
        </w:tc>
        <w:tc>
          <w:tcPr>
            <w:tcW w:w="1671" w:type="dxa"/>
            <w:shd w:val="clear" w:color="auto" w:fill="auto"/>
          </w:tcPr>
          <w:p w14:paraId="5158C2F9" w14:textId="77777777"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Согласно учебному плану: контрольная работа</w:t>
            </w:r>
          </w:p>
        </w:tc>
      </w:tr>
      <w:tr w:rsidR="00BB3167" w:rsidRPr="00BB3167" w14:paraId="5E2EFD14" w14:textId="77777777" w:rsidTr="00D336C6">
        <w:tc>
          <w:tcPr>
            <w:tcW w:w="567" w:type="dxa"/>
            <w:tcBorders>
              <w:top w:val="single" w:sz="4" w:space="0" w:color="000000"/>
              <w:left w:val="single" w:sz="4" w:space="0" w:color="000000"/>
              <w:bottom w:val="single" w:sz="4" w:space="0" w:color="000000"/>
              <w:right w:val="single" w:sz="4" w:space="0" w:color="000000"/>
            </w:tcBorders>
          </w:tcPr>
          <w:p w14:paraId="16407DB4" w14:textId="77777777"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rPr>
            </w:pP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43230DB3" w14:textId="77777777"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Итого в %</w:t>
            </w:r>
          </w:p>
        </w:tc>
        <w:tc>
          <w:tcPr>
            <w:tcW w:w="851" w:type="dxa"/>
            <w:tcBorders>
              <w:top w:val="single" w:sz="4" w:space="0" w:color="000000"/>
              <w:left w:val="single" w:sz="4" w:space="0" w:color="000000"/>
              <w:bottom w:val="single" w:sz="4" w:space="0" w:color="000000"/>
              <w:right w:val="single" w:sz="4" w:space="0" w:color="000000"/>
            </w:tcBorders>
            <w:hideMark/>
          </w:tcPr>
          <w:p w14:paraId="32D1656B" w14:textId="77777777"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100</w:t>
            </w:r>
          </w:p>
        </w:tc>
        <w:tc>
          <w:tcPr>
            <w:tcW w:w="992" w:type="dxa"/>
            <w:tcBorders>
              <w:top w:val="single" w:sz="4" w:space="0" w:color="000000"/>
              <w:left w:val="single" w:sz="4" w:space="0" w:color="000000"/>
              <w:bottom w:val="single" w:sz="4" w:space="0" w:color="000000"/>
              <w:right w:val="single" w:sz="4" w:space="0" w:color="000000"/>
            </w:tcBorders>
            <w:hideMark/>
          </w:tcPr>
          <w:p w14:paraId="262C8819" w14:textId="77777777" w:rsidR="00D336C6" w:rsidRPr="00BB3167" w:rsidRDefault="00D336C6" w:rsidP="00D336C6">
            <w:pPr>
              <w:widowControl w:val="0"/>
              <w:tabs>
                <w:tab w:val="left" w:pos="540"/>
              </w:tabs>
              <w:autoSpaceDE w:val="0"/>
              <w:autoSpaceDN w:val="0"/>
              <w:adjustRightInd w:val="0"/>
              <w:spacing w:after="0" w:line="256" w:lineRule="auto"/>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31</w:t>
            </w:r>
          </w:p>
        </w:tc>
        <w:tc>
          <w:tcPr>
            <w:tcW w:w="1162" w:type="dxa"/>
            <w:tcBorders>
              <w:top w:val="single" w:sz="4" w:space="0" w:color="000000"/>
              <w:left w:val="single" w:sz="4" w:space="0" w:color="000000"/>
              <w:bottom w:val="single" w:sz="4" w:space="0" w:color="000000"/>
              <w:right w:val="single" w:sz="4" w:space="0" w:color="000000"/>
            </w:tcBorders>
            <w:hideMark/>
          </w:tcPr>
          <w:p w14:paraId="156DF2D6" w14:textId="77777777" w:rsidR="00D336C6" w:rsidRPr="00BB3167" w:rsidRDefault="00D336C6" w:rsidP="00D336C6">
            <w:pPr>
              <w:widowControl w:val="0"/>
              <w:tabs>
                <w:tab w:val="left" w:pos="540"/>
              </w:tabs>
              <w:autoSpaceDE w:val="0"/>
              <w:autoSpaceDN w:val="0"/>
              <w:adjustRightInd w:val="0"/>
              <w:spacing w:after="0" w:line="256" w:lineRule="auto"/>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47</w:t>
            </w:r>
          </w:p>
        </w:tc>
        <w:tc>
          <w:tcPr>
            <w:tcW w:w="1275" w:type="dxa"/>
            <w:tcBorders>
              <w:top w:val="single" w:sz="4" w:space="0" w:color="000000"/>
              <w:left w:val="single" w:sz="4" w:space="0" w:color="000000"/>
              <w:bottom w:val="single" w:sz="4" w:space="0" w:color="000000"/>
              <w:right w:val="single" w:sz="4" w:space="0" w:color="auto"/>
            </w:tcBorders>
            <w:hideMark/>
          </w:tcPr>
          <w:p w14:paraId="3609C7B8" w14:textId="77777777" w:rsidR="00D336C6" w:rsidRPr="00BB3167" w:rsidRDefault="00D336C6" w:rsidP="00D336C6">
            <w:pPr>
              <w:widowControl w:val="0"/>
              <w:tabs>
                <w:tab w:val="left" w:pos="540"/>
              </w:tabs>
              <w:autoSpaceDE w:val="0"/>
              <w:autoSpaceDN w:val="0"/>
              <w:adjustRightInd w:val="0"/>
              <w:spacing w:after="0" w:line="256" w:lineRule="auto"/>
              <w:jc w:val="center"/>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53</w:t>
            </w:r>
          </w:p>
        </w:tc>
        <w:tc>
          <w:tcPr>
            <w:tcW w:w="1558" w:type="dxa"/>
            <w:tcBorders>
              <w:top w:val="single" w:sz="4" w:space="0" w:color="000000"/>
              <w:left w:val="single" w:sz="4" w:space="0" w:color="auto"/>
              <w:bottom w:val="single" w:sz="4" w:space="0" w:color="000000"/>
              <w:right w:val="single" w:sz="4" w:space="0" w:color="000000"/>
            </w:tcBorders>
            <w:vAlign w:val="center"/>
          </w:tcPr>
          <w:p w14:paraId="303FBEBA" w14:textId="77777777"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69</w:t>
            </w:r>
          </w:p>
          <w:p w14:paraId="1884BA18" w14:textId="77777777"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rPr>
            </w:pPr>
          </w:p>
        </w:tc>
        <w:tc>
          <w:tcPr>
            <w:tcW w:w="1671" w:type="dxa"/>
            <w:tcBorders>
              <w:top w:val="single" w:sz="4" w:space="0" w:color="000000"/>
              <w:left w:val="single" w:sz="4" w:space="0" w:color="000000"/>
              <w:bottom w:val="single" w:sz="4" w:space="0" w:color="000000"/>
              <w:right w:val="single" w:sz="4" w:space="0" w:color="000000"/>
            </w:tcBorders>
          </w:tcPr>
          <w:p w14:paraId="36E3DA00" w14:textId="77777777"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rPr>
            </w:pPr>
          </w:p>
        </w:tc>
      </w:tr>
    </w:tbl>
    <w:p w14:paraId="4BAFC241" w14:textId="77777777"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rPr>
      </w:pPr>
    </w:p>
    <w:p w14:paraId="30BC1739" w14:textId="77777777"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b/>
          <w:bCs/>
          <w:sz w:val="28"/>
          <w:szCs w:val="28"/>
        </w:rPr>
      </w:pPr>
    </w:p>
    <w:p w14:paraId="5E9B1033" w14:textId="1BB9AFC8" w:rsidR="00421926" w:rsidRPr="00BB3167" w:rsidRDefault="0042192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b/>
          <w:bCs/>
          <w:sz w:val="28"/>
          <w:szCs w:val="28"/>
        </w:rPr>
      </w:pPr>
    </w:p>
    <w:p w14:paraId="3D994D5E" w14:textId="3D39F474" w:rsidR="00FC1F9C" w:rsidRPr="00BB3167" w:rsidRDefault="00FC1F9C"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b/>
          <w:bCs/>
          <w:sz w:val="28"/>
          <w:szCs w:val="28"/>
        </w:rPr>
      </w:pPr>
    </w:p>
    <w:p w14:paraId="7363CFCB" w14:textId="57278DCA" w:rsidR="00FC1F9C" w:rsidRPr="00BB3167" w:rsidRDefault="00FC1F9C"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b/>
          <w:bCs/>
          <w:sz w:val="28"/>
          <w:szCs w:val="28"/>
        </w:rPr>
      </w:pPr>
    </w:p>
    <w:p w14:paraId="23775FB7" w14:textId="77777777" w:rsidR="00FC1F9C" w:rsidRPr="00BB3167" w:rsidRDefault="00FC1F9C"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b/>
          <w:bCs/>
          <w:sz w:val="28"/>
          <w:szCs w:val="28"/>
        </w:rPr>
      </w:pPr>
    </w:p>
    <w:p w14:paraId="3381C7C3" w14:textId="77777777" w:rsidR="00421926" w:rsidRPr="00BB3167" w:rsidRDefault="0042192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b/>
          <w:bCs/>
          <w:sz w:val="28"/>
          <w:szCs w:val="28"/>
        </w:rPr>
      </w:pPr>
    </w:p>
    <w:p w14:paraId="3AD3B6DB" w14:textId="7DC96DAF"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b/>
          <w:bCs/>
          <w:sz w:val="28"/>
          <w:szCs w:val="28"/>
        </w:rPr>
      </w:pPr>
      <w:r w:rsidRPr="00BB3167">
        <w:rPr>
          <w:rFonts w:ascii="Times New Roman" w:eastAsia="Times New Roman" w:hAnsi="Times New Roman" w:cs="Times New Roman"/>
          <w:b/>
          <w:bCs/>
          <w:sz w:val="28"/>
          <w:szCs w:val="28"/>
        </w:rPr>
        <w:t>5.3. Содержание семинаров и практических занятий</w:t>
      </w:r>
    </w:p>
    <w:p w14:paraId="671ABE88" w14:textId="77777777" w:rsidR="00D336C6" w:rsidRPr="00BB3167" w:rsidRDefault="00D336C6" w:rsidP="00D336C6">
      <w:pPr>
        <w:widowControl w:val="0"/>
        <w:tabs>
          <w:tab w:val="left" w:pos="540"/>
        </w:tabs>
        <w:autoSpaceDE w:val="0"/>
        <w:autoSpaceDN w:val="0"/>
        <w:adjustRightInd w:val="0"/>
        <w:spacing w:after="0" w:line="256" w:lineRule="auto"/>
        <w:jc w:val="right"/>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Таблица 4.</w:t>
      </w:r>
    </w:p>
    <w:p w14:paraId="080C527C" w14:textId="77777777"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5670"/>
        <w:gridCol w:w="1695"/>
      </w:tblGrid>
      <w:tr w:rsidR="00BB3167" w:rsidRPr="00BB3167" w14:paraId="44776B00" w14:textId="77777777" w:rsidTr="00D336C6">
        <w:tc>
          <w:tcPr>
            <w:tcW w:w="2552" w:type="dxa"/>
            <w:tcBorders>
              <w:top w:val="single" w:sz="4" w:space="0" w:color="auto"/>
              <w:left w:val="single" w:sz="4" w:space="0" w:color="auto"/>
              <w:bottom w:val="single" w:sz="4" w:space="0" w:color="auto"/>
              <w:right w:val="single" w:sz="4" w:space="0" w:color="auto"/>
            </w:tcBorders>
            <w:hideMark/>
          </w:tcPr>
          <w:p w14:paraId="5BC501D0" w14:textId="77777777"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Наименование тем (разделов) дисциплины</w:t>
            </w:r>
          </w:p>
        </w:tc>
        <w:tc>
          <w:tcPr>
            <w:tcW w:w="5670" w:type="dxa"/>
            <w:tcBorders>
              <w:top w:val="single" w:sz="4" w:space="0" w:color="auto"/>
              <w:left w:val="single" w:sz="4" w:space="0" w:color="auto"/>
              <w:bottom w:val="single" w:sz="4" w:space="0" w:color="auto"/>
              <w:right w:val="single" w:sz="4" w:space="0" w:color="auto"/>
            </w:tcBorders>
            <w:hideMark/>
          </w:tcPr>
          <w:p w14:paraId="2FE36D31" w14:textId="77777777"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695" w:type="dxa"/>
            <w:tcBorders>
              <w:top w:val="single" w:sz="4" w:space="0" w:color="auto"/>
              <w:left w:val="single" w:sz="4" w:space="0" w:color="auto"/>
              <w:bottom w:val="single" w:sz="4" w:space="0" w:color="auto"/>
              <w:right w:val="single" w:sz="4" w:space="0" w:color="auto"/>
            </w:tcBorders>
            <w:hideMark/>
          </w:tcPr>
          <w:p w14:paraId="42E0C878" w14:textId="77777777"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Формы проведения занятий</w:t>
            </w:r>
          </w:p>
        </w:tc>
      </w:tr>
      <w:tr w:rsidR="00BB3167" w:rsidRPr="00BB3167" w14:paraId="5E464DDB" w14:textId="77777777" w:rsidTr="00D336C6">
        <w:tc>
          <w:tcPr>
            <w:tcW w:w="2552" w:type="dxa"/>
            <w:tcBorders>
              <w:top w:val="single" w:sz="4" w:space="0" w:color="auto"/>
              <w:left w:val="single" w:sz="4" w:space="0" w:color="auto"/>
              <w:bottom w:val="single" w:sz="4" w:space="0" w:color="auto"/>
              <w:right w:val="single" w:sz="4" w:space="0" w:color="auto"/>
            </w:tcBorders>
          </w:tcPr>
          <w:p w14:paraId="3450BCD0" w14:textId="77777777"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p>
          <w:p w14:paraId="18683AED" w14:textId="601A064F" w:rsidR="00D336C6" w:rsidRPr="00BB3167" w:rsidRDefault="002E461C" w:rsidP="006A35C1">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Теории принятия государственных решений</w:t>
            </w:r>
          </w:p>
        </w:tc>
        <w:tc>
          <w:tcPr>
            <w:tcW w:w="5670" w:type="dxa"/>
            <w:tcBorders>
              <w:top w:val="single" w:sz="4" w:space="0" w:color="auto"/>
              <w:left w:val="single" w:sz="4" w:space="0" w:color="auto"/>
              <w:bottom w:val="single" w:sz="4" w:space="0" w:color="auto"/>
              <w:right w:val="single" w:sz="4" w:space="0" w:color="auto"/>
            </w:tcBorders>
          </w:tcPr>
          <w:p w14:paraId="50ED7186" w14:textId="77777777" w:rsidR="00D336C6" w:rsidRPr="00BB3167" w:rsidRDefault="002E461C" w:rsidP="002E461C">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 xml:space="preserve">Теоретические модели принятия государственных решений. Нормативный подход к принятию решений. Поведенческий подход к принятию решений. </w:t>
            </w:r>
          </w:p>
          <w:p w14:paraId="71A954E3" w14:textId="004906EF" w:rsidR="00744097" w:rsidRPr="00BB3167" w:rsidRDefault="00744097" w:rsidP="002E461C">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rPr>
              <w:t>8:1,2,3,4,5,6,7,8; 9: 1-9</w:t>
            </w:r>
          </w:p>
        </w:tc>
        <w:tc>
          <w:tcPr>
            <w:tcW w:w="1695" w:type="dxa"/>
            <w:tcBorders>
              <w:top w:val="single" w:sz="4" w:space="0" w:color="auto"/>
              <w:left w:val="single" w:sz="4" w:space="0" w:color="auto"/>
              <w:bottom w:val="single" w:sz="4" w:space="0" w:color="auto"/>
              <w:right w:val="single" w:sz="4" w:space="0" w:color="auto"/>
            </w:tcBorders>
            <w:hideMark/>
          </w:tcPr>
          <w:p w14:paraId="082A6A8D" w14:textId="77777777"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 xml:space="preserve">Опрос, дискуссия, </w:t>
            </w:r>
          </w:p>
        </w:tc>
      </w:tr>
      <w:tr w:rsidR="00BB3167" w:rsidRPr="00BB3167" w14:paraId="2B23B722" w14:textId="77777777" w:rsidTr="00D336C6">
        <w:tc>
          <w:tcPr>
            <w:tcW w:w="2552" w:type="dxa"/>
            <w:tcBorders>
              <w:top w:val="single" w:sz="4" w:space="0" w:color="auto"/>
              <w:left w:val="single" w:sz="4" w:space="0" w:color="auto"/>
              <w:bottom w:val="single" w:sz="4" w:space="0" w:color="auto"/>
              <w:right w:val="single" w:sz="4" w:space="0" w:color="auto"/>
            </w:tcBorders>
          </w:tcPr>
          <w:p w14:paraId="4A25B1F6" w14:textId="77777777"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p>
          <w:p w14:paraId="2328F752" w14:textId="77777777"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p>
          <w:p w14:paraId="545A424D" w14:textId="77777777" w:rsidR="002E461C" w:rsidRPr="00BB3167" w:rsidRDefault="002E461C" w:rsidP="002E461C">
            <w:pPr>
              <w:spacing w:after="0" w:line="360" w:lineRule="auto"/>
              <w:ind w:firstLine="697"/>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 xml:space="preserve">Государство как субъект принятия решений. </w:t>
            </w:r>
          </w:p>
          <w:p w14:paraId="75A4CD2B" w14:textId="77777777"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p>
          <w:p w14:paraId="4E5FD64B" w14:textId="77777777"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p>
          <w:p w14:paraId="4DACD5D5" w14:textId="77777777"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tcPr>
          <w:p w14:paraId="4D1C79BF" w14:textId="77777777" w:rsidR="00D336C6" w:rsidRPr="00BB3167" w:rsidRDefault="002E461C" w:rsidP="002E461C">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 xml:space="preserve">Государство как общественный институт. Характеристики государства как субъекта принятия решений. Основные </w:t>
            </w:r>
            <w:proofErr w:type="spellStart"/>
            <w:r w:rsidRPr="00BB3167">
              <w:rPr>
                <w:rFonts w:ascii="Times New Roman" w:eastAsia="Times New Roman" w:hAnsi="Times New Roman" w:cs="Times New Roman"/>
                <w:sz w:val="24"/>
                <w:szCs w:val="24"/>
                <w:lang w:eastAsia="ru-RU"/>
              </w:rPr>
              <w:t>акторы</w:t>
            </w:r>
            <w:proofErr w:type="spellEnd"/>
            <w:r w:rsidRPr="00BB3167">
              <w:rPr>
                <w:rFonts w:ascii="Times New Roman" w:eastAsia="Times New Roman" w:hAnsi="Times New Roman" w:cs="Times New Roman"/>
                <w:sz w:val="24"/>
                <w:szCs w:val="24"/>
                <w:lang w:eastAsia="ru-RU"/>
              </w:rPr>
              <w:t xml:space="preserve"> государства при принятии решений. </w:t>
            </w:r>
          </w:p>
          <w:p w14:paraId="7A943D5E" w14:textId="7A995953" w:rsidR="00744097" w:rsidRPr="00BB3167" w:rsidRDefault="00744097" w:rsidP="00744097">
            <w:pPr>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rPr>
              <w:t>8:1,2,4,5,6,7; 9: 1-9</w:t>
            </w:r>
          </w:p>
        </w:tc>
        <w:tc>
          <w:tcPr>
            <w:tcW w:w="1695" w:type="dxa"/>
            <w:tcBorders>
              <w:top w:val="single" w:sz="4" w:space="0" w:color="auto"/>
              <w:left w:val="single" w:sz="4" w:space="0" w:color="auto"/>
              <w:bottom w:val="single" w:sz="4" w:space="0" w:color="auto"/>
              <w:right w:val="single" w:sz="4" w:space="0" w:color="auto"/>
            </w:tcBorders>
            <w:hideMark/>
          </w:tcPr>
          <w:p w14:paraId="24033C0E" w14:textId="77777777"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 xml:space="preserve">Опрос, дискуссия, </w:t>
            </w:r>
          </w:p>
        </w:tc>
      </w:tr>
      <w:tr w:rsidR="00BB3167" w:rsidRPr="00BB3167" w14:paraId="151D0AD0" w14:textId="77777777" w:rsidTr="00DD4235">
        <w:trPr>
          <w:trHeight w:val="1769"/>
        </w:trPr>
        <w:tc>
          <w:tcPr>
            <w:tcW w:w="2552" w:type="dxa"/>
            <w:tcBorders>
              <w:top w:val="single" w:sz="4" w:space="0" w:color="auto"/>
              <w:left w:val="single" w:sz="4" w:space="0" w:color="auto"/>
              <w:bottom w:val="single" w:sz="4" w:space="0" w:color="auto"/>
              <w:right w:val="single" w:sz="4" w:space="0" w:color="auto"/>
            </w:tcBorders>
          </w:tcPr>
          <w:p w14:paraId="14356939" w14:textId="1C247899" w:rsidR="00D336C6" w:rsidRPr="00BB3167" w:rsidRDefault="002E461C" w:rsidP="006A35C1">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Уровни принятия государственных решений.</w:t>
            </w:r>
          </w:p>
        </w:tc>
        <w:tc>
          <w:tcPr>
            <w:tcW w:w="5670" w:type="dxa"/>
            <w:tcBorders>
              <w:top w:val="single" w:sz="4" w:space="0" w:color="auto"/>
              <w:left w:val="single" w:sz="4" w:space="0" w:color="auto"/>
              <w:bottom w:val="single" w:sz="4" w:space="0" w:color="auto"/>
              <w:right w:val="single" w:sz="4" w:space="0" w:color="auto"/>
            </w:tcBorders>
          </w:tcPr>
          <w:p w14:paraId="2C6B9B86" w14:textId="77777777" w:rsidR="00D336C6" w:rsidRPr="00BB3167" w:rsidRDefault="002E461C" w:rsidP="00DD4235">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 xml:space="preserve">Уровневая сегментация принятия государственных решений. Политический уровень принятия государственных решений. Публичные формы принятия государственных решений. Скрытые инструменты принятия государственных решений. </w:t>
            </w:r>
          </w:p>
          <w:p w14:paraId="60126953" w14:textId="5C76BB35" w:rsidR="00DD4235" w:rsidRPr="00BB3167" w:rsidRDefault="00744097" w:rsidP="00DD4235">
            <w:pPr>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rPr>
              <w:t>8:1,2,4,5,6,7; 9: 1-9</w:t>
            </w:r>
          </w:p>
        </w:tc>
        <w:tc>
          <w:tcPr>
            <w:tcW w:w="1695" w:type="dxa"/>
            <w:tcBorders>
              <w:top w:val="single" w:sz="4" w:space="0" w:color="auto"/>
              <w:left w:val="single" w:sz="4" w:space="0" w:color="auto"/>
              <w:bottom w:val="single" w:sz="4" w:space="0" w:color="auto"/>
              <w:right w:val="single" w:sz="4" w:space="0" w:color="auto"/>
            </w:tcBorders>
            <w:hideMark/>
          </w:tcPr>
          <w:p w14:paraId="3D5F8924" w14:textId="77777777" w:rsidR="00D336C6" w:rsidRPr="00BB3167" w:rsidRDefault="00D336C6" w:rsidP="00D336C6">
            <w:pPr>
              <w:keepNext/>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bCs/>
                <w:sz w:val="24"/>
                <w:szCs w:val="24"/>
              </w:rPr>
              <w:t xml:space="preserve">Опрос, дискуссия, </w:t>
            </w:r>
          </w:p>
        </w:tc>
      </w:tr>
      <w:tr w:rsidR="00BB3167" w:rsidRPr="00BB3167" w14:paraId="66457480" w14:textId="77777777" w:rsidTr="00D336C6">
        <w:tc>
          <w:tcPr>
            <w:tcW w:w="2552" w:type="dxa"/>
            <w:tcBorders>
              <w:top w:val="single" w:sz="4" w:space="0" w:color="auto"/>
              <w:left w:val="single" w:sz="4" w:space="0" w:color="auto"/>
              <w:bottom w:val="single" w:sz="4" w:space="0" w:color="auto"/>
              <w:right w:val="single" w:sz="4" w:space="0" w:color="auto"/>
            </w:tcBorders>
          </w:tcPr>
          <w:p w14:paraId="16349426" w14:textId="1D4D3505" w:rsidR="00D336C6" w:rsidRPr="00BB3167" w:rsidRDefault="002E461C"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Специфика и этапы принятия государственных решений.</w:t>
            </w:r>
          </w:p>
        </w:tc>
        <w:tc>
          <w:tcPr>
            <w:tcW w:w="5670" w:type="dxa"/>
            <w:tcBorders>
              <w:top w:val="single" w:sz="4" w:space="0" w:color="auto"/>
              <w:left w:val="single" w:sz="4" w:space="0" w:color="auto"/>
              <w:bottom w:val="single" w:sz="4" w:space="0" w:color="auto"/>
              <w:right w:val="single" w:sz="4" w:space="0" w:color="auto"/>
            </w:tcBorders>
            <w:vAlign w:val="center"/>
          </w:tcPr>
          <w:p w14:paraId="21FED2F5" w14:textId="77777777" w:rsidR="00744097" w:rsidRPr="00BB3167" w:rsidRDefault="002E461C" w:rsidP="00DD4235">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 xml:space="preserve">Принятие государственных решений как функционально-поведенческий комплекс. Лидерская </w:t>
            </w:r>
            <w:proofErr w:type="spellStart"/>
            <w:r w:rsidRPr="00BB3167">
              <w:rPr>
                <w:rFonts w:ascii="Times New Roman" w:eastAsia="Times New Roman" w:hAnsi="Times New Roman" w:cs="Times New Roman"/>
                <w:sz w:val="24"/>
                <w:szCs w:val="24"/>
                <w:lang w:eastAsia="ru-RU"/>
              </w:rPr>
              <w:t>субсистема</w:t>
            </w:r>
            <w:proofErr w:type="spellEnd"/>
            <w:r w:rsidRPr="00BB3167">
              <w:rPr>
                <w:rFonts w:ascii="Times New Roman" w:eastAsia="Times New Roman" w:hAnsi="Times New Roman" w:cs="Times New Roman"/>
                <w:sz w:val="24"/>
                <w:szCs w:val="24"/>
                <w:lang w:eastAsia="ru-RU"/>
              </w:rPr>
              <w:t xml:space="preserve"> в принятии государственных решений. Выделение этапов как процедура приятия государственных решений. Подготовительный этап принятия государственных решений.</w:t>
            </w:r>
          </w:p>
          <w:p w14:paraId="7A242D53" w14:textId="2E8C845F" w:rsidR="00D336C6" w:rsidRPr="00BB3167" w:rsidRDefault="002E461C" w:rsidP="00DD4235">
            <w:pPr>
              <w:widowControl w:val="0"/>
              <w:tabs>
                <w:tab w:val="left" w:pos="540"/>
              </w:tabs>
              <w:autoSpaceDE w:val="0"/>
              <w:autoSpaceDN w:val="0"/>
              <w:adjustRightInd w:val="0"/>
              <w:spacing w:after="0" w:line="256" w:lineRule="auto"/>
              <w:jc w:val="both"/>
              <w:rPr>
                <w:rFonts w:ascii="Times New Roman" w:eastAsia="Times New Roman" w:hAnsi="Times New Roman" w:cs="Times New Roman"/>
                <w:bCs/>
                <w:sz w:val="24"/>
                <w:szCs w:val="24"/>
              </w:rPr>
            </w:pPr>
            <w:r w:rsidRPr="00BB3167">
              <w:rPr>
                <w:rFonts w:ascii="Times New Roman" w:eastAsia="Times New Roman" w:hAnsi="Times New Roman" w:cs="Times New Roman"/>
                <w:sz w:val="24"/>
                <w:szCs w:val="24"/>
                <w:lang w:eastAsia="ru-RU"/>
              </w:rPr>
              <w:t xml:space="preserve"> </w:t>
            </w:r>
            <w:r w:rsidR="00744097" w:rsidRPr="00BB3167">
              <w:rPr>
                <w:rFonts w:ascii="Times New Roman" w:eastAsia="Times New Roman" w:hAnsi="Times New Roman" w:cs="Times New Roman"/>
                <w:sz w:val="24"/>
                <w:szCs w:val="24"/>
              </w:rPr>
              <w:t>8:1,2,4,5,6,7,8; 9: 1-9</w:t>
            </w:r>
          </w:p>
        </w:tc>
        <w:tc>
          <w:tcPr>
            <w:tcW w:w="1695" w:type="dxa"/>
            <w:tcBorders>
              <w:top w:val="single" w:sz="4" w:space="0" w:color="auto"/>
              <w:left w:val="single" w:sz="4" w:space="0" w:color="auto"/>
              <w:bottom w:val="single" w:sz="4" w:space="0" w:color="auto"/>
              <w:right w:val="single" w:sz="4" w:space="0" w:color="auto"/>
            </w:tcBorders>
            <w:hideMark/>
          </w:tcPr>
          <w:p w14:paraId="58EBB9D8" w14:textId="77777777" w:rsidR="00D336C6" w:rsidRPr="00BB3167" w:rsidRDefault="00D336C6" w:rsidP="00D336C6">
            <w:pPr>
              <w:keepNext/>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bCs/>
                <w:sz w:val="24"/>
                <w:szCs w:val="24"/>
              </w:rPr>
              <w:t xml:space="preserve">Опрос, дискуссия, </w:t>
            </w:r>
          </w:p>
        </w:tc>
      </w:tr>
      <w:tr w:rsidR="00BB3167" w:rsidRPr="00BB3167" w14:paraId="43AE189E" w14:textId="77777777" w:rsidTr="00D336C6">
        <w:tc>
          <w:tcPr>
            <w:tcW w:w="2552" w:type="dxa"/>
            <w:tcBorders>
              <w:top w:val="single" w:sz="4" w:space="0" w:color="auto"/>
              <w:left w:val="single" w:sz="4" w:space="0" w:color="auto"/>
              <w:bottom w:val="single" w:sz="4" w:space="0" w:color="auto"/>
              <w:right w:val="single" w:sz="4" w:space="0" w:color="auto"/>
            </w:tcBorders>
          </w:tcPr>
          <w:p w14:paraId="66C0CC44" w14:textId="77777777" w:rsidR="002E461C" w:rsidRPr="00BB3167" w:rsidRDefault="002E461C" w:rsidP="002E461C">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 xml:space="preserve">Государственная политика. </w:t>
            </w:r>
          </w:p>
          <w:p w14:paraId="119334F5" w14:textId="77777777" w:rsidR="00D336C6" w:rsidRPr="00BB3167" w:rsidRDefault="00D336C6" w:rsidP="002E461C">
            <w:pPr>
              <w:widowControl w:val="0"/>
              <w:tabs>
                <w:tab w:val="left" w:pos="540"/>
              </w:tabs>
              <w:autoSpaceDE w:val="0"/>
              <w:autoSpaceDN w:val="0"/>
              <w:adjustRightInd w:val="0"/>
              <w:spacing w:after="0" w:line="256" w:lineRule="auto"/>
              <w:rPr>
                <w:rFonts w:ascii="Times New Roman" w:eastAsia="Times New Roman" w:hAnsi="Times New Roman" w:cs="Times New Roman"/>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tcPr>
          <w:p w14:paraId="53E1F100" w14:textId="77777777" w:rsidR="00D336C6" w:rsidRPr="00BB3167" w:rsidRDefault="002E461C" w:rsidP="00DD4235">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 xml:space="preserve">Прогнозирование в принятии государственных решений. Планирование в принятии государственных решений.  Программирование в принятии государственных решений. Сущность и особенности государственной политики. Структурные характеристики государственной политики. </w:t>
            </w:r>
          </w:p>
          <w:p w14:paraId="57636867" w14:textId="1DE762F2" w:rsidR="00744097" w:rsidRPr="00BB3167" w:rsidRDefault="00744097" w:rsidP="00DD4235">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8:1,2,3,4,5,6,7,8; 9: 1-9</w:t>
            </w:r>
          </w:p>
        </w:tc>
        <w:tc>
          <w:tcPr>
            <w:tcW w:w="1695" w:type="dxa"/>
            <w:tcBorders>
              <w:top w:val="single" w:sz="4" w:space="0" w:color="auto"/>
              <w:left w:val="single" w:sz="4" w:space="0" w:color="auto"/>
              <w:bottom w:val="single" w:sz="4" w:space="0" w:color="auto"/>
              <w:right w:val="single" w:sz="4" w:space="0" w:color="auto"/>
            </w:tcBorders>
            <w:hideMark/>
          </w:tcPr>
          <w:p w14:paraId="1BA9299C" w14:textId="77777777" w:rsidR="00D336C6" w:rsidRPr="00BB3167" w:rsidRDefault="00D336C6" w:rsidP="00D336C6">
            <w:pPr>
              <w:spacing w:after="0" w:line="256" w:lineRule="auto"/>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 xml:space="preserve">Опрос, дискуссия, </w:t>
            </w:r>
          </w:p>
        </w:tc>
      </w:tr>
    </w:tbl>
    <w:p w14:paraId="08F3422A" w14:textId="77777777" w:rsidR="00D336C6" w:rsidRPr="00BB3167" w:rsidRDefault="00D336C6" w:rsidP="00D336C6">
      <w:pPr>
        <w:spacing w:after="0" w:line="256" w:lineRule="auto"/>
        <w:rPr>
          <w:rFonts w:ascii="Times New Roman" w:eastAsia="Times New Roman" w:hAnsi="Times New Roman" w:cs="Times New Roman"/>
          <w:sz w:val="24"/>
          <w:szCs w:val="24"/>
        </w:rPr>
      </w:pPr>
      <w:r w:rsidRPr="00BB3167">
        <w:rPr>
          <w:rFonts w:ascii="Times New Roman" w:eastAsia="Times New Roman" w:hAnsi="Times New Roman" w:cs="Times New Roman"/>
          <w:sz w:val="24"/>
          <w:szCs w:val="24"/>
        </w:rPr>
        <w:t xml:space="preserve"> </w:t>
      </w:r>
    </w:p>
    <w:p w14:paraId="773DF3C9" w14:textId="23CD9E77" w:rsidR="00D336C6" w:rsidRPr="00BB3167" w:rsidRDefault="00D336C6" w:rsidP="00D336C6">
      <w:pPr>
        <w:spacing w:after="0" w:line="240" w:lineRule="auto"/>
        <w:jc w:val="both"/>
        <w:rPr>
          <w:rFonts w:ascii="Times New Roman" w:eastAsia="Times New Roman" w:hAnsi="Times New Roman" w:cs="Times New Roman"/>
          <w:b/>
          <w:sz w:val="28"/>
          <w:szCs w:val="28"/>
          <w:lang w:eastAsia="ru-RU"/>
        </w:rPr>
      </w:pPr>
    </w:p>
    <w:p w14:paraId="22450ACE" w14:textId="5A9F012F" w:rsidR="00FC1F9C" w:rsidRPr="00BB3167" w:rsidRDefault="00FC1F9C" w:rsidP="00D336C6">
      <w:pPr>
        <w:spacing w:after="0" w:line="240" w:lineRule="auto"/>
        <w:jc w:val="both"/>
        <w:rPr>
          <w:rFonts w:ascii="Times New Roman" w:eastAsia="Times New Roman" w:hAnsi="Times New Roman" w:cs="Times New Roman"/>
          <w:b/>
          <w:sz w:val="28"/>
          <w:szCs w:val="28"/>
          <w:lang w:eastAsia="ru-RU"/>
        </w:rPr>
      </w:pPr>
    </w:p>
    <w:p w14:paraId="20FD4344" w14:textId="77777777" w:rsidR="00FC1F9C" w:rsidRPr="00BB3167" w:rsidRDefault="00FC1F9C" w:rsidP="00D336C6">
      <w:pPr>
        <w:spacing w:after="0" w:line="240" w:lineRule="auto"/>
        <w:jc w:val="both"/>
        <w:rPr>
          <w:rFonts w:ascii="Times New Roman" w:eastAsia="Times New Roman" w:hAnsi="Times New Roman" w:cs="Times New Roman"/>
          <w:b/>
          <w:sz w:val="28"/>
          <w:szCs w:val="28"/>
          <w:lang w:eastAsia="ru-RU"/>
        </w:rPr>
      </w:pPr>
    </w:p>
    <w:p w14:paraId="1EBE5E82" w14:textId="77777777" w:rsidR="00D336C6" w:rsidRPr="00BB3167" w:rsidRDefault="00D336C6" w:rsidP="00D336C6">
      <w:pPr>
        <w:spacing w:after="0" w:line="240" w:lineRule="auto"/>
        <w:jc w:val="both"/>
        <w:rPr>
          <w:rFonts w:ascii="Times New Roman" w:eastAsia="Times New Roman" w:hAnsi="Times New Roman" w:cs="Times New Roman"/>
          <w:b/>
          <w:sz w:val="28"/>
          <w:szCs w:val="28"/>
          <w:lang w:eastAsia="ru-RU"/>
        </w:rPr>
      </w:pPr>
      <w:r w:rsidRPr="00BB3167">
        <w:rPr>
          <w:rFonts w:ascii="Times New Roman" w:eastAsia="Times New Roman" w:hAnsi="Times New Roman" w:cs="Times New Roman"/>
          <w:b/>
          <w:sz w:val="28"/>
          <w:szCs w:val="28"/>
          <w:lang w:eastAsia="ru-RU"/>
        </w:rPr>
        <w:lastRenderedPageBreak/>
        <w:t>6. Перечень учебно-методического обеспечения для самостоятельной работы обучающихся по дисциплине</w:t>
      </w:r>
    </w:p>
    <w:p w14:paraId="083C57B4" w14:textId="77777777" w:rsidR="00D336C6" w:rsidRPr="00BB3167" w:rsidRDefault="00D336C6" w:rsidP="00D336C6">
      <w:pPr>
        <w:spacing w:after="0" w:line="240" w:lineRule="auto"/>
        <w:jc w:val="both"/>
        <w:rPr>
          <w:rFonts w:ascii="Times New Roman" w:eastAsia="Times New Roman" w:hAnsi="Times New Roman" w:cs="Times New Roman"/>
          <w:b/>
          <w:sz w:val="28"/>
          <w:szCs w:val="28"/>
          <w:lang w:eastAsia="ru-RU"/>
        </w:rPr>
      </w:pPr>
      <w:r w:rsidRPr="00BB3167">
        <w:rPr>
          <w:rFonts w:ascii="Times New Roman" w:eastAsia="Times New Roman" w:hAnsi="Times New Roman" w:cs="Times New Roman"/>
          <w:b/>
          <w:sz w:val="28"/>
          <w:szCs w:val="28"/>
          <w:lang w:eastAsia="ru-RU"/>
        </w:rPr>
        <w:t xml:space="preserve">6.1. Перечень вопросов, отводимых на самостоятельное освоение дисциплины, формы внеаудиторной самостоятельной работы. </w:t>
      </w:r>
    </w:p>
    <w:p w14:paraId="0DFD49E5" w14:textId="77777777" w:rsidR="00D336C6" w:rsidRPr="00BB3167" w:rsidRDefault="00D336C6" w:rsidP="00D336C6">
      <w:pPr>
        <w:spacing w:after="0" w:line="240" w:lineRule="auto"/>
        <w:jc w:val="right"/>
        <w:rPr>
          <w:rFonts w:ascii="Times New Roman" w:eastAsia="Times New Roman" w:hAnsi="Times New Roman" w:cs="Times New Roman"/>
          <w:sz w:val="28"/>
          <w:szCs w:val="28"/>
        </w:rPr>
      </w:pPr>
      <w:r w:rsidRPr="00BB3167">
        <w:rPr>
          <w:rFonts w:ascii="Times New Roman" w:eastAsia="Times New Roman" w:hAnsi="Times New Roman" w:cs="Times New Roman"/>
          <w:b/>
          <w:sz w:val="28"/>
          <w:szCs w:val="28"/>
        </w:rPr>
        <w:t xml:space="preserve"> </w:t>
      </w:r>
      <w:r w:rsidRPr="00BB3167">
        <w:rPr>
          <w:rFonts w:ascii="Times New Roman" w:eastAsia="Times New Roman" w:hAnsi="Times New Roman" w:cs="Times New Roman"/>
          <w:sz w:val="28"/>
          <w:szCs w:val="28"/>
        </w:rPr>
        <w:t>Таблица5.</w:t>
      </w:r>
    </w:p>
    <w:tbl>
      <w:tblPr>
        <w:tblW w:w="981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39"/>
        <w:gridCol w:w="4111"/>
        <w:gridCol w:w="3260"/>
      </w:tblGrid>
      <w:tr w:rsidR="00BB3167" w:rsidRPr="00BB3167" w14:paraId="61BD03E7" w14:textId="77777777" w:rsidTr="00D336C6">
        <w:tc>
          <w:tcPr>
            <w:tcW w:w="2439" w:type="dxa"/>
            <w:tcBorders>
              <w:top w:val="single" w:sz="4" w:space="0" w:color="000000"/>
              <w:left w:val="single" w:sz="4" w:space="0" w:color="000000"/>
              <w:bottom w:val="single" w:sz="4" w:space="0" w:color="000000"/>
              <w:right w:val="single" w:sz="4" w:space="0" w:color="000000"/>
            </w:tcBorders>
            <w:hideMark/>
          </w:tcPr>
          <w:p w14:paraId="49087DD4" w14:textId="77777777" w:rsidR="00D336C6" w:rsidRPr="00BB3167" w:rsidRDefault="00D336C6" w:rsidP="00D336C6">
            <w:pPr>
              <w:spacing w:after="0" w:line="256" w:lineRule="auto"/>
              <w:jc w:val="center"/>
              <w:rPr>
                <w:rFonts w:ascii="Times New Roman" w:eastAsia="Times New Roman" w:hAnsi="Times New Roman" w:cs="Times New Roman"/>
                <w:b/>
                <w:sz w:val="24"/>
                <w:szCs w:val="24"/>
              </w:rPr>
            </w:pPr>
            <w:r w:rsidRPr="00BB3167">
              <w:rPr>
                <w:rFonts w:ascii="Times New Roman" w:eastAsia="Times New Roman" w:hAnsi="Times New Roman" w:cs="Times New Roman"/>
                <w:b/>
                <w:sz w:val="24"/>
                <w:szCs w:val="24"/>
              </w:rPr>
              <w:t>Наименование тем (разделов) дисциплины</w:t>
            </w:r>
          </w:p>
        </w:tc>
        <w:tc>
          <w:tcPr>
            <w:tcW w:w="4111" w:type="dxa"/>
            <w:tcBorders>
              <w:top w:val="single" w:sz="4" w:space="0" w:color="000000"/>
              <w:left w:val="single" w:sz="4" w:space="0" w:color="000000"/>
              <w:bottom w:val="single" w:sz="4" w:space="0" w:color="000000"/>
              <w:right w:val="single" w:sz="4" w:space="0" w:color="000000"/>
            </w:tcBorders>
            <w:vAlign w:val="center"/>
            <w:hideMark/>
          </w:tcPr>
          <w:p w14:paraId="65D00B39" w14:textId="77777777" w:rsidR="00D336C6" w:rsidRPr="00BB3167" w:rsidRDefault="00D336C6" w:rsidP="00D336C6">
            <w:pPr>
              <w:spacing w:after="0" w:line="256" w:lineRule="auto"/>
              <w:ind w:left="-71"/>
              <w:jc w:val="center"/>
              <w:rPr>
                <w:rFonts w:ascii="Times New Roman" w:eastAsia="Times New Roman" w:hAnsi="Times New Roman" w:cs="Times New Roman"/>
                <w:bCs/>
                <w:sz w:val="24"/>
                <w:szCs w:val="24"/>
              </w:rPr>
            </w:pPr>
            <w:r w:rsidRPr="00BB3167">
              <w:rPr>
                <w:rFonts w:ascii="Times New Roman" w:eastAsia="Times New Roman" w:hAnsi="Times New Roman" w:cs="Times New Roman"/>
                <w:b/>
                <w:sz w:val="24"/>
                <w:szCs w:val="24"/>
              </w:rPr>
              <w:t>Перечень вопросов, отводимых на самостоятельное усвоение</w:t>
            </w:r>
          </w:p>
        </w:tc>
        <w:tc>
          <w:tcPr>
            <w:tcW w:w="3260" w:type="dxa"/>
            <w:tcBorders>
              <w:top w:val="single" w:sz="4" w:space="0" w:color="000000"/>
              <w:left w:val="single" w:sz="4" w:space="0" w:color="000000"/>
              <w:bottom w:val="single" w:sz="4" w:space="0" w:color="000000"/>
              <w:right w:val="single" w:sz="4" w:space="0" w:color="000000"/>
            </w:tcBorders>
            <w:hideMark/>
          </w:tcPr>
          <w:p w14:paraId="794B8868" w14:textId="77777777" w:rsidR="00D336C6" w:rsidRPr="00BB3167" w:rsidRDefault="00D336C6" w:rsidP="00D336C6">
            <w:pPr>
              <w:spacing w:after="0" w:line="256" w:lineRule="auto"/>
              <w:jc w:val="center"/>
              <w:rPr>
                <w:rFonts w:ascii="Times New Roman" w:eastAsia="Times New Roman" w:hAnsi="Times New Roman" w:cs="Times New Roman"/>
                <w:sz w:val="24"/>
                <w:szCs w:val="24"/>
              </w:rPr>
            </w:pPr>
            <w:r w:rsidRPr="00BB3167">
              <w:rPr>
                <w:rFonts w:ascii="Times New Roman" w:eastAsia="Times New Roman" w:hAnsi="Times New Roman" w:cs="Times New Roman"/>
                <w:b/>
                <w:sz w:val="24"/>
                <w:szCs w:val="24"/>
              </w:rPr>
              <w:t>Формы внеаудиторной самостоятельной работы</w:t>
            </w:r>
          </w:p>
        </w:tc>
      </w:tr>
      <w:tr w:rsidR="00BB3167" w:rsidRPr="00BB3167" w14:paraId="658B23FD" w14:textId="77777777" w:rsidTr="00D336C6">
        <w:tc>
          <w:tcPr>
            <w:tcW w:w="2439" w:type="dxa"/>
            <w:tcBorders>
              <w:top w:val="single" w:sz="4" w:space="0" w:color="000000"/>
              <w:left w:val="single" w:sz="4" w:space="0" w:color="000000"/>
              <w:bottom w:val="single" w:sz="4" w:space="0" w:color="000000"/>
              <w:right w:val="single" w:sz="4" w:space="0" w:color="000000"/>
            </w:tcBorders>
          </w:tcPr>
          <w:p w14:paraId="2B4B9427" w14:textId="5FC5F4E2" w:rsidR="00D336C6" w:rsidRPr="00BB3167" w:rsidRDefault="002E461C"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Теории принятия государственных решений</w:t>
            </w:r>
          </w:p>
        </w:tc>
        <w:tc>
          <w:tcPr>
            <w:tcW w:w="4111" w:type="dxa"/>
            <w:tcBorders>
              <w:top w:val="single" w:sz="4" w:space="0" w:color="000000"/>
              <w:left w:val="single" w:sz="4" w:space="0" w:color="000000"/>
              <w:bottom w:val="single" w:sz="4" w:space="0" w:color="000000"/>
              <w:right w:val="single" w:sz="4" w:space="0" w:color="000000"/>
            </w:tcBorders>
            <w:vAlign w:val="center"/>
          </w:tcPr>
          <w:p w14:paraId="2A00F411" w14:textId="77777777" w:rsidR="002E461C" w:rsidRPr="00BB3167" w:rsidRDefault="002E461C" w:rsidP="002E461C">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 xml:space="preserve">Система государственного управления как деловая среда принятия решений. Специализированные теории принятия государственных решений. </w:t>
            </w:r>
          </w:p>
          <w:p w14:paraId="0D7F70D7" w14:textId="3B2FAC85" w:rsidR="00D336C6" w:rsidRPr="00BB3167" w:rsidRDefault="00D336C6" w:rsidP="00D336C6">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hideMark/>
          </w:tcPr>
          <w:p w14:paraId="6D18A552" w14:textId="77777777" w:rsidR="00D336C6" w:rsidRPr="00BB3167" w:rsidRDefault="00D336C6" w:rsidP="00D336C6">
            <w:pPr>
              <w:numPr>
                <w:ilvl w:val="0"/>
                <w:numId w:val="6"/>
              </w:numPr>
              <w:tabs>
                <w:tab w:val="left" w:pos="244"/>
              </w:tabs>
              <w:spacing w:after="0" w:line="240" w:lineRule="auto"/>
              <w:ind w:left="102" w:firstLine="425"/>
              <w:contextualSpacing/>
              <w:jc w:val="both"/>
              <w:rPr>
                <w:rFonts w:ascii="Times New Roman" w:eastAsia="Times New Roman" w:hAnsi="Times New Roman" w:cs="Times New Roman"/>
                <w:bCs/>
                <w:sz w:val="24"/>
                <w:szCs w:val="24"/>
              </w:rPr>
            </w:pPr>
            <w:r w:rsidRPr="00BB3167">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 Подготовка к написанию контрольной работы.</w:t>
            </w:r>
          </w:p>
        </w:tc>
      </w:tr>
      <w:tr w:rsidR="00BB3167" w:rsidRPr="00BB3167" w14:paraId="479963C8" w14:textId="77777777" w:rsidTr="00D336C6">
        <w:tc>
          <w:tcPr>
            <w:tcW w:w="2439" w:type="dxa"/>
            <w:tcBorders>
              <w:top w:val="single" w:sz="4" w:space="0" w:color="000000"/>
              <w:left w:val="single" w:sz="4" w:space="0" w:color="000000"/>
              <w:bottom w:val="single" w:sz="4" w:space="0" w:color="000000"/>
              <w:right w:val="single" w:sz="4" w:space="0" w:color="000000"/>
            </w:tcBorders>
          </w:tcPr>
          <w:p w14:paraId="31F00672" w14:textId="77777777" w:rsidR="002E461C" w:rsidRPr="00BB3167" w:rsidRDefault="002E461C" w:rsidP="002E461C">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 xml:space="preserve">Государство как субъект принятия решений. </w:t>
            </w:r>
          </w:p>
          <w:p w14:paraId="25F07BA6" w14:textId="5B803033" w:rsidR="00D336C6" w:rsidRPr="00BB3167" w:rsidRDefault="00D336C6" w:rsidP="002E461C">
            <w:pPr>
              <w:widowControl w:val="0"/>
              <w:tabs>
                <w:tab w:val="left" w:pos="540"/>
              </w:tabs>
              <w:autoSpaceDE w:val="0"/>
              <w:autoSpaceDN w:val="0"/>
              <w:adjustRightInd w:val="0"/>
              <w:spacing w:after="0" w:line="256" w:lineRule="auto"/>
              <w:rPr>
                <w:rFonts w:ascii="Times New Roman" w:eastAsia="Times New Roman" w:hAnsi="Times New Roman" w:cs="Times New Roman"/>
                <w:sz w:val="24"/>
                <w:szCs w:val="24"/>
                <w:lang w:eastAsia="ru-RU"/>
              </w:rPr>
            </w:pPr>
          </w:p>
        </w:tc>
        <w:tc>
          <w:tcPr>
            <w:tcW w:w="4111" w:type="dxa"/>
            <w:tcBorders>
              <w:top w:val="single" w:sz="4" w:space="0" w:color="000000"/>
              <w:left w:val="single" w:sz="4" w:space="0" w:color="000000"/>
              <w:bottom w:val="single" w:sz="4" w:space="0" w:color="000000"/>
              <w:right w:val="single" w:sz="4" w:space="0" w:color="000000"/>
            </w:tcBorders>
            <w:vAlign w:val="center"/>
          </w:tcPr>
          <w:p w14:paraId="3014492D" w14:textId="77777777" w:rsidR="00DD4235" w:rsidRPr="00BB3167" w:rsidRDefault="00DD4235" w:rsidP="00DD4235">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 xml:space="preserve">Институты как </w:t>
            </w:r>
            <w:proofErr w:type="spellStart"/>
            <w:r w:rsidRPr="00BB3167">
              <w:rPr>
                <w:rFonts w:ascii="Times New Roman" w:eastAsia="Times New Roman" w:hAnsi="Times New Roman" w:cs="Times New Roman"/>
                <w:sz w:val="24"/>
                <w:szCs w:val="24"/>
                <w:lang w:eastAsia="ru-RU"/>
              </w:rPr>
              <w:t>акторы</w:t>
            </w:r>
            <w:proofErr w:type="spellEnd"/>
            <w:r w:rsidRPr="00BB3167">
              <w:rPr>
                <w:rFonts w:ascii="Times New Roman" w:eastAsia="Times New Roman" w:hAnsi="Times New Roman" w:cs="Times New Roman"/>
                <w:sz w:val="24"/>
                <w:szCs w:val="24"/>
                <w:lang w:eastAsia="ru-RU"/>
              </w:rPr>
              <w:t xml:space="preserve"> государственных решений. Контрагенты государства в процессе принятия решений. Государство как пространство принятия решений. </w:t>
            </w:r>
          </w:p>
          <w:p w14:paraId="15C467DF" w14:textId="77777777" w:rsidR="00D336C6" w:rsidRPr="00BB3167" w:rsidRDefault="00D336C6" w:rsidP="002E461C">
            <w:pPr>
              <w:spacing w:after="0" w:line="360" w:lineRule="auto"/>
              <w:ind w:firstLine="697"/>
              <w:jc w:val="both"/>
              <w:rPr>
                <w:rFonts w:ascii="Times New Roman" w:eastAsia="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hideMark/>
          </w:tcPr>
          <w:p w14:paraId="2AD1A450" w14:textId="77777777" w:rsidR="00D336C6" w:rsidRPr="00BB3167" w:rsidRDefault="00D336C6" w:rsidP="00D336C6">
            <w:pPr>
              <w:numPr>
                <w:ilvl w:val="0"/>
                <w:numId w:val="6"/>
              </w:numPr>
              <w:tabs>
                <w:tab w:val="left" w:pos="244"/>
              </w:tabs>
              <w:spacing w:after="0" w:line="240" w:lineRule="auto"/>
              <w:ind w:left="102" w:firstLine="425"/>
              <w:contextualSpacing/>
              <w:jc w:val="both"/>
              <w:rPr>
                <w:rFonts w:ascii="Times New Roman" w:eastAsia="Calibri" w:hAnsi="Times New Roman" w:cs="Times New Roman"/>
                <w:sz w:val="24"/>
                <w:szCs w:val="24"/>
              </w:rPr>
            </w:pPr>
            <w:r w:rsidRPr="00BB3167">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BB3167" w:rsidRPr="00BB3167" w14:paraId="51479A3B" w14:textId="77777777" w:rsidTr="00D336C6">
        <w:tc>
          <w:tcPr>
            <w:tcW w:w="2439" w:type="dxa"/>
            <w:tcBorders>
              <w:top w:val="single" w:sz="4" w:space="0" w:color="000000"/>
              <w:left w:val="single" w:sz="4" w:space="0" w:color="000000"/>
              <w:bottom w:val="single" w:sz="4" w:space="0" w:color="000000"/>
              <w:right w:val="single" w:sz="4" w:space="0" w:color="000000"/>
            </w:tcBorders>
          </w:tcPr>
          <w:p w14:paraId="6295DDE0" w14:textId="3E33584E" w:rsidR="00D336C6" w:rsidRPr="00BB3167" w:rsidRDefault="002E461C" w:rsidP="002E461C">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bookmarkStart w:id="8" w:name="_Hlk129525311"/>
            <w:r w:rsidRPr="00BB3167">
              <w:rPr>
                <w:rFonts w:ascii="Times New Roman" w:eastAsia="Times New Roman" w:hAnsi="Times New Roman" w:cs="Times New Roman"/>
                <w:sz w:val="24"/>
                <w:szCs w:val="24"/>
                <w:lang w:eastAsia="ru-RU"/>
              </w:rPr>
              <w:t>Уровни принятия государственных решений.</w:t>
            </w:r>
          </w:p>
        </w:tc>
        <w:tc>
          <w:tcPr>
            <w:tcW w:w="4111" w:type="dxa"/>
            <w:tcBorders>
              <w:top w:val="single" w:sz="4" w:space="0" w:color="000000"/>
              <w:left w:val="single" w:sz="4" w:space="0" w:color="000000"/>
              <w:bottom w:val="single" w:sz="4" w:space="0" w:color="000000"/>
              <w:right w:val="single" w:sz="4" w:space="0" w:color="000000"/>
            </w:tcBorders>
            <w:vAlign w:val="center"/>
          </w:tcPr>
          <w:p w14:paraId="35E642FA" w14:textId="77777777" w:rsidR="00DD4235" w:rsidRPr="00BB3167" w:rsidRDefault="00DD4235" w:rsidP="00DD4235">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 xml:space="preserve">Политические и управленческие механизмы принятия государственных решений. Организационно-административный уровень принятия государственных решений. Межуровневые противоречия в принятии государственных решений: способы преодоления. </w:t>
            </w:r>
          </w:p>
          <w:p w14:paraId="2A6DBBA2" w14:textId="77777777" w:rsidR="00D336C6" w:rsidRPr="00BB3167" w:rsidRDefault="00D336C6" w:rsidP="00D336C6">
            <w:pPr>
              <w:widowControl w:val="0"/>
              <w:tabs>
                <w:tab w:val="left" w:pos="540"/>
              </w:tabs>
              <w:autoSpaceDE w:val="0"/>
              <w:autoSpaceDN w:val="0"/>
              <w:adjustRightInd w:val="0"/>
              <w:spacing w:after="0" w:line="256" w:lineRule="auto"/>
              <w:ind w:left="-71"/>
              <w:contextualSpacing/>
              <w:rPr>
                <w:rFonts w:ascii="Times New Roman" w:eastAsia="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hideMark/>
          </w:tcPr>
          <w:p w14:paraId="4EC406D9" w14:textId="77777777" w:rsidR="00D336C6" w:rsidRPr="00BB3167" w:rsidRDefault="00D336C6" w:rsidP="00D336C6">
            <w:pPr>
              <w:numPr>
                <w:ilvl w:val="0"/>
                <w:numId w:val="6"/>
              </w:numPr>
              <w:tabs>
                <w:tab w:val="left" w:pos="244"/>
              </w:tabs>
              <w:spacing w:after="0" w:line="240" w:lineRule="auto"/>
              <w:ind w:left="102" w:firstLine="425"/>
              <w:contextualSpacing/>
              <w:jc w:val="both"/>
              <w:rPr>
                <w:rFonts w:ascii="Times New Roman" w:eastAsia="Calibri" w:hAnsi="Times New Roman" w:cs="Times New Roman"/>
                <w:sz w:val="24"/>
                <w:szCs w:val="24"/>
              </w:rPr>
            </w:pPr>
            <w:r w:rsidRPr="00BB3167">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bookmarkEnd w:id="8"/>
      <w:tr w:rsidR="00BB3167" w:rsidRPr="00BB3167" w14:paraId="008FA0E9" w14:textId="77777777" w:rsidTr="00D336C6">
        <w:tc>
          <w:tcPr>
            <w:tcW w:w="2439" w:type="dxa"/>
            <w:tcBorders>
              <w:top w:val="single" w:sz="4" w:space="0" w:color="000000"/>
              <w:left w:val="single" w:sz="4" w:space="0" w:color="000000"/>
              <w:bottom w:val="single" w:sz="4" w:space="0" w:color="000000"/>
              <w:right w:val="single" w:sz="4" w:space="0" w:color="000000"/>
            </w:tcBorders>
          </w:tcPr>
          <w:p w14:paraId="42F4BCC0" w14:textId="35F7BF89" w:rsidR="00D336C6" w:rsidRPr="00BB3167" w:rsidRDefault="002E461C" w:rsidP="002E461C">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Специфика и этапы принятия государственных решений.</w:t>
            </w:r>
          </w:p>
        </w:tc>
        <w:tc>
          <w:tcPr>
            <w:tcW w:w="4111" w:type="dxa"/>
            <w:tcBorders>
              <w:top w:val="single" w:sz="4" w:space="0" w:color="000000"/>
              <w:left w:val="single" w:sz="4" w:space="0" w:color="000000"/>
              <w:bottom w:val="single" w:sz="4" w:space="0" w:color="000000"/>
              <w:right w:val="single" w:sz="4" w:space="0" w:color="000000"/>
            </w:tcBorders>
            <w:vAlign w:val="center"/>
          </w:tcPr>
          <w:p w14:paraId="38D6E56B" w14:textId="77777777" w:rsidR="00DD4235" w:rsidRPr="00BB3167" w:rsidRDefault="00DD4235" w:rsidP="00DD4235">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 xml:space="preserve">Этап целеполагания. Этап реализации цели. Информационно-аналитическое обеспечение принятия государственных решений. </w:t>
            </w:r>
          </w:p>
          <w:p w14:paraId="41F9DA22" w14:textId="77777777" w:rsidR="00D336C6" w:rsidRPr="00BB3167" w:rsidRDefault="00D336C6" w:rsidP="00DD4235">
            <w:pPr>
              <w:widowControl w:val="0"/>
              <w:tabs>
                <w:tab w:val="left" w:pos="540"/>
              </w:tabs>
              <w:autoSpaceDE w:val="0"/>
              <w:autoSpaceDN w:val="0"/>
              <w:adjustRightInd w:val="0"/>
              <w:spacing w:after="0" w:line="256" w:lineRule="auto"/>
              <w:ind w:left="-71"/>
              <w:contextualSpacing/>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hideMark/>
          </w:tcPr>
          <w:p w14:paraId="29320FA9" w14:textId="77777777" w:rsidR="00D336C6" w:rsidRPr="00BB3167" w:rsidRDefault="00D336C6" w:rsidP="00D336C6">
            <w:pPr>
              <w:numPr>
                <w:ilvl w:val="0"/>
                <w:numId w:val="6"/>
              </w:numPr>
              <w:tabs>
                <w:tab w:val="left" w:pos="244"/>
              </w:tabs>
              <w:spacing w:after="0" w:line="240" w:lineRule="auto"/>
              <w:ind w:left="102" w:firstLine="425"/>
              <w:contextualSpacing/>
              <w:jc w:val="both"/>
              <w:rPr>
                <w:rFonts w:ascii="Times New Roman" w:eastAsia="Calibri" w:hAnsi="Times New Roman" w:cs="Times New Roman"/>
                <w:sz w:val="24"/>
                <w:szCs w:val="24"/>
              </w:rPr>
            </w:pPr>
            <w:r w:rsidRPr="00BB3167">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BB3167" w:rsidRPr="00BB3167" w14:paraId="61EF1230" w14:textId="77777777" w:rsidTr="00D336C6">
        <w:tc>
          <w:tcPr>
            <w:tcW w:w="2439" w:type="dxa"/>
            <w:tcBorders>
              <w:top w:val="single" w:sz="4" w:space="0" w:color="000000"/>
              <w:left w:val="single" w:sz="4" w:space="0" w:color="000000"/>
              <w:bottom w:val="single" w:sz="4" w:space="0" w:color="000000"/>
              <w:right w:val="single" w:sz="4" w:space="0" w:color="000000"/>
            </w:tcBorders>
          </w:tcPr>
          <w:p w14:paraId="0D694079" w14:textId="77777777" w:rsidR="002E461C" w:rsidRPr="00BB3167" w:rsidRDefault="002E461C" w:rsidP="002E461C">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 xml:space="preserve">Государственная политика. </w:t>
            </w:r>
          </w:p>
          <w:p w14:paraId="211CCE4F" w14:textId="77777777" w:rsidR="00D336C6" w:rsidRPr="00BB3167" w:rsidRDefault="00D336C6" w:rsidP="002E461C">
            <w:pPr>
              <w:widowControl w:val="0"/>
              <w:tabs>
                <w:tab w:val="left" w:pos="540"/>
              </w:tabs>
              <w:autoSpaceDE w:val="0"/>
              <w:autoSpaceDN w:val="0"/>
              <w:adjustRightInd w:val="0"/>
              <w:spacing w:after="0" w:line="256" w:lineRule="auto"/>
              <w:rPr>
                <w:rFonts w:ascii="Times New Roman" w:eastAsia="Times New Roman" w:hAnsi="Times New Roman" w:cs="Times New Roman"/>
                <w:sz w:val="24"/>
                <w:szCs w:val="24"/>
                <w:lang w:eastAsia="ru-RU"/>
              </w:rPr>
            </w:pPr>
          </w:p>
        </w:tc>
        <w:tc>
          <w:tcPr>
            <w:tcW w:w="4111" w:type="dxa"/>
            <w:tcBorders>
              <w:top w:val="single" w:sz="4" w:space="0" w:color="000000"/>
              <w:left w:val="single" w:sz="4" w:space="0" w:color="000000"/>
              <w:bottom w:val="single" w:sz="4" w:space="0" w:color="000000"/>
              <w:right w:val="single" w:sz="4" w:space="0" w:color="000000"/>
            </w:tcBorders>
            <w:vAlign w:val="center"/>
          </w:tcPr>
          <w:p w14:paraId="2BBCF18C" w14:textId="77777777" w:rsidR="00DD4235" w:rsidRPr="00BB3167" w:rsidRDefault="00DD4235" w:rsidP="00DD4235">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r w:rsidRPr="00BB3167">
              <w:rPr>
                <w:rFonts w:ascii="Times New Roman" w:eastAsia="Times New Roman" w:hAnsi="Times New Roman" w:cs="Times New Roman"/>
                <w:sz w:val="24"/>
                <w:szCs w:val="24"/>
                <w:lang w:eastAsia="ru-RU"/>
              </w:rPr>
              <w:t xml:space="preserve">Риски в процессе формирования государственной политики. Контроль и управление рисками. Социокультурные основания государственной политики. Социокультурные характеристики российской бюрократии. </w:t>
            </w:r>
          </w:p>
          <w:p w14:paraId="69236100" w14:textId="77777777" w:rsidR="00D336C6" w:rsidRPr="00BB3167" w:rsidRDefault="00D336C6" w:rsidP="00DD4235">
            <w:pPr>
              <w:widowControl w:val="0"/>
              <w:tabs>
                <w:tab w:val="left" w:pos="540"/>
              </w:tabs>
              <w:autoSpaceDE w:val="0"/>
              <w:autoSpaceDN w:val="0"/>
              <w:adjustRightInd w:val="0"/>
              <w:spacing w:after="0" w:line="256" w:lineRule="auto"/>
              <w:ind w:left="-71"/>
              <w:contextualSpacing/>
              <w:rPr>
                <w:rFonts w:ascii="Times New Roman" w:eastAsia="Times New Roman" w:hAnsi="Times New Roman" w:cs="Times New Roman"/>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hideMark/>
          </w:tcPr>
          <w:p w14:paraId="0D4D1A1A" w14:textId="77777777" w:rsidR="00D336C6" w:rsidRPr="00BB3167" w:rsidRDefault="00D336C6" w:rsidP="00D336C6">
            <w:pPr>
              <w:numPr>
                <w:ilvl w:val="0"/>
                <w:numId w:val="6"/>
              </w:numPr>
              <w:tabs>
                <w:tab w:val="left" w:pos="244"/>
              </w:tabs>
              <w:spacing w:after="0" w:line="240" w:lineRule="auto"/>
              <w:ind w:left="102" w:firstLine="425"/>
              <w:contextualSpacing/>
              <w:jc w:val="both"/>
              <w:rPr>
                <w:rFonts w:ascii="Times New Roman" w:eastAsia="Calibri" w:hAnsi="Times New Roman" w:cs="Times New Roman"/>
                <w:sz w:val="24"/>
                <w:szCs w:val="24"/>
              </w:rPr>
            </w:pPr>
            <w:r w:rsidRPr="00BB3167">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r w:rsidRPr="00BB3167">
              <w:rPr>
                <w:rFonts w:ascii="Times New Roman" w:eastAsia="Calibri" w:hAnsi="Times New Roman" w:cs="Times New Roman"/>
                <w:sz w:val="24"/>
                <w:szCs w:val="24"/>
              </w:rPr>
              <w:t xml:space="preserve"> контрольная работа</w:t>
            </w:r>
          </w:p>
        </w:tc>
      </w:tr>
    </w:tbl>
    <w:p w14:paraId="50CF35E1" w14:textId="66BD61FC" w:rsidR="00D336C6" w:rsidRPr="00BB3167" w:rsidRDefault="00D336C6" w:rsidP="00D336C6">
      <w:pPr>
        <w:tabs>
          <w:tab w:val="left" w:pos="709"/>
          <w:tab w:val="left" w:pos="993"/>
        </w:tabs>
        <w:spacing w:after="0" w:line="360" w:lineRule="auto"/>
        <w:ind w:firstLine="567"/>
        <w:jc w:val="both"/>
        <w:rPr>
          <w:rFonts w:ascii="Times New Roman" w:eastAsia="Times New Roman" w:hAnsi="Times New Roman" w:cs="Times New Roman"/>
          <w:b/>
          <w:iCs/>
          <w:sz w:val="28"/>
          <w:szCs w:val="28"/>
        </w:rPr>
      </w:pPr>
      <w:r w:rsidRPr="00BB3167">
        <w:rPr>
          <w:rFonts w:ascii="Times New Roman" w:eastAsia="Times New Roman" w:hAnsi="Times New Roman" w:cs="Times New Roman"/>
          <w:b/>
          <w:iCs/>
          <w:sz w:val="28"/>
          <w:szCs w:val="28"/>
        </w:rPr>
        <w:lastRenderedPageBreak/>
        <w:t xml:space="preserve">6.2. Перечень вопросов, заданий, тем для подготовки к текущему контролю </w:t>
      </w:r>
    </w:p>
    <w:p w14:paraId="3852C82A" w14:textId="77777777" w:rsidR="00D336C6" w:rsidRPr="00BB3167" w:rsidRDefault="00D336C6" w:rsidP="00D336C6">
      <w:pPr>
        <w:spacing w:after="0" w:line="360" w:lineRule="auto"/>
        <w:ind w:firstLine="340"/>
        <w:jc w:val="center"/>
        <w:rPr>
          <w:rFonts w:ascii="Times New Roman" w:eastAsia="Calibri" w:hAnsi="Times New Roman" w:cs="Times New Roman"/>
          <w:b/>
          <w:bCs/>
          <w:sz w:val="28"/>
          <w:szCs w:val="28"/>
          <w:lang w:eastAsia="ru-RU"/>
        </w:rPr>
      </w:pPr>
      <w:r w:rsidRPr="00BB3167">
        <w:rPr>
          <w:rFonts w:ascii="Times New Roman" w:eastAsia="Calibri" w:hAnsi="Times New Roman" w:cs="Times New Roman"/>
          <w:b/>
          <w:bCs/>
          <w:sz w:val="28"/>
          <w:szCs w:val="28"/>
          <w:lang w:eastAsia="ru-RU"/>
        </w:rPr>
        <w:t>Примерная тематика контрольных работ</w:t>
      </w:r>
    </w:p>
    <w:p w14:paraId="36D46F64" w14:textId="77777777" w:rsidR="00DD4235" w:rsidRPr="00BB3167" w:rsidRDefault="00DD4235" w:rsidP="00DD4235">
      <w:pPr>
        <w:numPr>
          <w:ilvl w:val="0"/>
          <w:numId w:val="7"/>
        </w:numPr>
        <w:spacing w:after="200" w:line="256" w:lineRule="auto"/>
        <w:contextualSpacing/>
        <w:jc w:val="both"/>
        <w:rPr>
          <w:rFonts w:ascii="Times New Roman" w:eastAsia="Calibri" w:hAnsi="Times New Roman" w:cs="Times New Roman"/>
          <w:bCs/>
          <w:sz w:val="28"/>
          <w:szCs w:val="28"/>
          <w:lang w:eastAsia="ru-RU"/>
        </w:rPr>
      </w:pPr>
      <w:bookmarkStart w:id="9" w:name="_Hlk130111660"/>
      <w:r w:rsidRPr="00BB3167">
        <w:rPr>
          <w:rFonts w:ascii="Times New Roman" w:eastAsia="Calibri" w:hAnsi="Times New Roman" w:cs="Times New Roman"/>
          <w:bCs/>
          <w:sz w:val="28"/>
          <w:szCs w:val="28"/>
          <w:lang w:eastAsia="ru-RU"/>
        </w:rPr>
        <w:t xml:space="preserve">Проанализируйте </w:t>
      </w:r>
      <w:bookmarkEnd w:id="9"/>
      <w:r w:rsidRPr="00BB3167">
        <w:rPr>
          <w:rFonts w:ascii="Times New Roman" w:eastAsia="Calibri" w:hAnsi="Times New Roman" w:cs="Times New Roman"/>
          <w:bCs/>
          <w:sz w:val="28"/>
          <w:szCs w:val="28"/>
          <w:lang w:eastAsia="ru-RU"/>
        </w:rPr>
        <w:t>государство как общественный институт.</w:t>
      </w:r>
    </w:p>
    <w:p w14:paraId="4513DD72" w14:textId="77777777" w:rsidR="00DD4235" w:rsidRPr="00BB3167" w:rsidRDefault="00DD4235" w:rsidP="00DD4235">
      <w:pPr>
        <w:numPr>
          <w:ilvl w:val="0"/>
          <w:numId w:val="7"/>
        </w:numPr>
        <w:spacing w:after="200" w:line="256" w:lineRule="auto"/>
        <w:contextualSpacing/>
        <w:jc w:val="both"/>
        <w:rPr>
          <w:rFonts w:ascii="Times New Roman" w:eastAsia="Calibri" w:hAnsi="Times New Roman" w:cs="Times New Roman"/>
          <w:bCs/>
          <w:sz w:val="28"/>
          <w:szCs w:val="28"/>
          <w:lang w:eastAsia="ru-RU"/>
        </w:rPr>
      </w:pPr>
      <w:r w:rsidRPr="00BB3167">
        <w:rPr>
          <w:rFonts w:ascii="Times New Roman" w:eastAsia="Calibri" w:hAnsi="Times New Roman" w:cs="Times New Roman"/>
          <w:bCs/>
          <w:sz w:val="28"/>
          <w:szCs w:val="28"/>
          <w:lang w:eastAsia="ru-RU"/>
        </w:rPr>
        <w:t xml:space="preserve">Проанализируйте характеристики государства как субъекта принятия решений. </w:t>
      </w:r>
    </w:p>
    <w:p w14:paraId="5072B9DB" w14:textId="77777777" w:rsidR="00DD4235" w:rsidRPr="00BB3167" w:rsidRDefault="00DD4235" w:rsidP="00DD4235">
      <w:pPr>
        <w:numPr>
          <w:ilvl w:val="0"/>
          <w:numId w:val="7"/>
        </w:numPr>
        <w:spacing w:after="200" w:line="256" w:lineRule="auto"/>
        <w:contextualSpacing/>
        <w:jc w:val="both"/>
        <w:rPr>
          <w:rFonts w:ascii="Times New Roman" w:eastAsia="Calibri" w:hAnsi="Times New Roman" w:cs="Times New Roman"/>
          <w:bCs/>
          <w:sz w:val="28"/>
          <w:szCs w:val="28"/>
          <w:lang w:eastAsia="ru-RU"/>
        </w:rPr>
      </w:pPr>
      <w:r w:rsidRPr="00BB3167">
        <w:rPr>
          <w:rFonts w:ascii="Times New Roman" w:eastAsia="Calibri" w:hAnsi="Times New Roman" w:cs="Times New Roman"/>
          <w:bCs/>
          <w:sz w:val="28"/>
          <w:szCs w:val="28"/>
          <w:lang w:eastAsia="ru-RU"/>
        </w:rPr>
        <w:t xml:space="preserve">Проанализируйте основных </w:t>
      </w:r>
      <w:proofErr w:type="spellStart"/>
      <w:r w:rsidRPr="00BB3167">
        <w:rPr>
          <w:rFonts w:ascii="Times New Roman" w:eastAsia="Calibri" w:hAnsi="Times New Roman" w:cs="Times New Roman"/>
          <w:bCs/>
          <w:sz w:val="28"/>
          <w:szCs w:val="28"/>
          <w:lang w:eastAsia="ru-RU"/>
        </w:rPr>
        <w:t>акторов</w:t>
      </w:r>
      <w:proofErr w:type="spellEnd"/>
      <w:r w:rsidRPr="00BB3167">
        <w:rPr>
          <w:rFonts w:ascii="Times New Roman" w:eastAsia="Calibri" w:hAnsi="Times New Roman" w:cs="Times New Roman"/>
          <w:bCs/>
          <w:sz w:val="28"/>
          <w:szCs w:val="28"/>
          <w:lang w:eastAsia="ru-RU"/>
        </w:rPr>
        <w:t xml:space="preserve"> государства при принятии решений.</w:t>
      </w:r>
    </w:p>
    <w:p w14:paraId="622AFCEE" w14:textId="77777777" w:rsidR="00DD4235" w:rsidRPr="00BB3167" w:rsidRDefault="00DD4235" w:rsidP="00DD4235">
      <w:pPr>
        <w:numPr>
          <w:ilvl w:val="0"/>
          <w:numId w:val="7"/>
        </w:numPr>
        <w:spacing w:after="200" w:line="256" w:lineRule="auto"/>
        <w:contextualSpacing/>
        <w:jc w:val="both"/>
        <w:rPr>
          <w:rFonts w:ascii="Times New Roman" w:eastAsia="Calibri" w:hAnsi="Times New Roman" w:cs="Times New Roman"/>
          <w:bCs/>
          <w:sz w:val="28"/>
          <w:szCs w:val="28"/>
          <w:lang w:eastAsia="ru-RU"/>
        </w:rPr>
      </w:pPr>
      <w:r w:rsidRPr="00BB3167">
        <w:rPr>
          <w:rFonts w:ascii="Times New Roman" w:eastAsia="Calibri" w:hAnsi="Times New Roman" w:cs="Times New Roman"/>
          <w:bCs/>
          <w:sz w:val="28"/>
          <w:szCs w:val="28"/>
          <w:lang w:eastAsia="ru-RU"/>
        </w:rPr>
        <w:t xml:space="preserve">Проанализируйте институты как </w:t>
      </w:r>
      <w:proofErr w:type="spellStart"/>
      <w:r w:rsidRPr="00BB3167">
        <w:rPr>
          <w:rFonts w:ascii="Times New Roman" w:eastAsia="Calibri" w:hAnsi="Times New Roman" w:cs="Times New Roman"/>
          <w:bCs/>
          <w:sz w:val="28"/>
          <w:szCs w:val="28"/>
          <w:lang w:eastAsia="ru-RU"/>
        </w:rPr>
        <w:t>акторов</w:t>
      </w:r>
      <w:proofErr w:type="spellEnd"/>
      <w:r w:rsidRPr="00BB3167">
        <w:rPr>
          <w:rFonts w:ascii="Times New Roman" w:eastAsia="Calibri" w:hAnsi="Times New Roman" w:cs="Times New Roman"/>
          <w:bCs/>
          <w:sz w:val="28"/>
          <w:szCs w:val="28"/>
          <w:lang w:eastAsia="ru-RU"/>
        </w:rPr>
        <w:t xml:space="preserve"> государственных решений. </w:t>
      </w:r>
    </w:p>
    <w:p w14:paraId="7D494B56" w14:textId="77777777" w:rsidR="00DD4235" w:rsidRPr="00BB3167" w:rsidRDefault="00DD4235" w:rsidP="00DD4235">
      <w:pPr>
        <w:numPr>
          <w:ilvl w:val="0"/>
          <w:numId w:val="7"/>
        </w:numPr>
        <w:spacing w:after="200" w:line="256" w:lineRule="auto"/>
        <w:contextualSpacing/>
        <w:jc w:val="both"/>
        <w:rPr>
          <w:rFonts w:ascii="Times New Roman" w:eastAsia="Calibri" w:hAnsi="Times New Roman" w:cs="Times New Roman"/>
          <w:bCs/>
          <w:sz w:val="28"/>
          <w:szCs w:val="28"/>
          <w:lang w:eastAsia="ru-RU"/>
        </w:rPr>
      </w:pPr>
      <w:r w:rsidRPr="00BB3167">
        <w:rPr>
          <w:rFonts w:ascii="Times New Roman" w:eastAsia="Calibri" w:hAnsi="Times New Roman" w:cs="Times New Roman"/>
          <w:bCs/>
          <w:sz w:val="28"/>
          <w:szCs w:val="28"/>
          <w:lang w:eastAsia="ru-RU"/>
        </w:rPr>
        <w:t xml:space="preserve">Проанализируйте контрагентов государства в процессе принятия решений. </w:t>
      </w:r>
    </w:p>
    <w:p w14:paraId="41603F68" w14:textId="7250F569" w:rsidR="00DD4235" w:rsidRPr="00BB3167" w:rsidRDefault="00DD4235" w:rsidP="00DD4235">
      <w:pPr>
        <w:numPr>
          <w:ilvl w:val="0"/>
          <w:numId w:val="7"/>
        </w:numPr>
        <w:spacing w:after="200" w:line="256" w:lineRule="auto"/>
        <w:contextualSpacing/>
        <w:jc w:val="both"/>
        <w:rPr>
          <w:rFonts w:ascii="Times New Roman" w:eastAsia="Calibri" w:hAnsi="Times New Roman" w:cs="Times New Roman"/>
          <w:bCs/>
          <w:sz w:val="28"/>
          <w:szCs w:val="28"/>
          <w:lang w:eastAsia="ru-RU"/>
        </w:rPr>
      </w:pPr>
      <w:r w:rsidRPr="00BB3167">
        <w:rPr>
          <w:rFonts w:ascii="Times New Roman" w:eastAsia="Calibri" w:hAnsi="Times New Roman" w:cs="Times New Roman"/>
          <w:bCs/>
          <w:sz w:val="28"/>
          <w:szCs w:val="28"/>
          <w:lang w:eastAsia="ru-RU"/>
        </w:rPr>
        <w:t xml:space="preserve">Проанализируйте государство как пространство принятия решений. </w:t>
      </w:r>
    </w:p>
    <w:p w14:paraId="3E0C5DBD" w14:textId="77777777" w:rsidR="002F59A7" w:rsidRPr="00BB3167" w:rsidRDefault="00DD4235" w:rsidP="00DD4235">
      <w:pPr>
        <w:numPr>
          <w:ilvl w:val="0"/>
          <w:numId w:val="7"/>
        </w:numPr>
        <w:spacing w:after="200" w:line="256" w:lineRule="auto"/>
        <w:contextualSpacing/>
        <w:jc w:val="both"/>
        <w:rPr>
          <w:rFonts w:ascii="Times New Roman" w:eastAsia="Calibri" w:hAnsi="Times New Roman" w:cs="Times New Roman"/>
          <w:b/>
          <w:sz w:val="28"/>
          <w:szCs w:val="28"/>
        </w:rPr>
      </w:pPr>
      <w:r w:rsidRPr="00BB3167">
        <w:rPr>
          <w:rFonts w:ascii="Times New Roman" w:eastAsia="Calibri" w:hAnsi="Times New Roman" w:cs="Times New Roman"/>
          <w:bCs/>
          <w:sz w:val="28"/>
          <w:szCs w:val="28"/>
          <w:lang w:eastAsia="ru-RU"/>
        </w:rPr>
        <w:t xml:space="preserve">Проанализируйте уровневую сегментацию принятия государственных решений. </w:t>
      </w:r>
    </w:p>
    <w:p w14:paraId="07FBAE45" w14:textId="77777777" w:rsidR="002F59A7" w:rsidRPr="00BB3167" w:rsidRDefault="002F59A7" w:rsidP="00DD4235">
      <w:pPr>
        <w:numPr>
          <w:ilvl w:val="0"/>
          <w:numId w:val="7"/>
        </w:numPr>
        <w:spacing w:after="200" w:line="256" w:lineRule="auto"/>
        <w:contextualSpacing/>
        <w:jc w:val="both"/>
        <w:rPr>
          <w:rFonts w:ascii="Times New Roman" w:eastAsia="Calibri" w:hAnsi="Times New Roman" w:cs="Times New Roman"/>
          <w:b/>
          <w:sz w:val="28"/>
          <w:szCs w:val="28"/>
        </w:rPr>
      </w:pPr>
      <w:r w:rsidRPr="00BB3167">
        <w:rPr>
          <w:rFonts w:ascii="Times New Roman" w:eastAsia="Calibri" w:hAnsi="Times New Roman" w:cs="Times New Roman"/>
          <w:bCs/>
          <w:sz w:val="28"/>
          <w:szCs w:val="28"/>
          <w:lang w:eastAsia="ru-RU"/>
        </w:rPr>
        <w:t>Проанализируйте п</w:t>
      </w:r>
      <w:r w:rsidR="00DD4235" w:rsidRPr="00BB3167">
        <w:rPr>
          <w:rFonts w:ascii="Times New Roman" w:eastAsia="Calibri" w:hAnsi="Times New Roman" w:cs="Times New Roman"/>
          <w:bCs/>
          <w:sz w:val="28"/>
          <w:szCs w:val="28"/>
          <w:lang w:eastAsia="ru-RU"/>
        </w:rPr>
        <w:t xml:space="preserve">олитический уровень принятия государственных решений. </w:t>
      </w:r>
    </w:p>
    <w:p w14:paraId="71673733" w14:textId="77777777" w:rsidR="002F59A7" w:rsidRPr="00BB3167" w:rsidRDefault="002F59A7" w:rsidP="00DD4235">
      <w:pPr>
        <w:numPr>
          <w:ilvl w:val="0"/>
          <w:numId w:val="7"/>
        </w:numPr>
        <w:spacing w:after="200" w:line="256" w:lineRule="auto"/>
        <w:contextualSpacing/>
        <w:jc w:val="both"/>
        <w:rPr>
          <w:rFonts w:ascii="Times New Roman" w:eastAsia="Calibri" w:hAnsi="Times New Roman" w:cs="Times New Roman"/>
          <w:b/>
          <w:sz w:val="28"/>
          <w:szCs w:val="28"/>
        </w:rPr>
      </w:pPr>
      <w:r w:rsidRPr="00BB3167">
        <w:rPr>
          <w:rFonts w:ascii="Times New Roman" w:eastAsia="Calibri" w:hAnsi="Times New Roman" w:cs="Times New Roman"/>
          <w:bCs/>
          <w:sz w:val="28"/>
          <w:szCs w:val="28"/>
          <w:lang w:eastAsia="ru-RU"/>
        </w:rPr>
        <w:t>Проанализируйте п</w:t>
      </w:r>
      <w:r w:rsidR="00DD4235" w:rsidRPr="00BB3167">
        <w:rPr>
          <w:rFonts w:ascii="Times New Roman" w:eastAsia="Calibri" w:hAnsi="Times New Roman" w:cs="Times New Roman"/>
          <w:bCs/>
          <w:sz w:val="28"/>
          <w:szCs w:val="28"/>
          <w:lang w:eastAsia="ru-RU"/>
        </w:rPr>
        <w:t xml:space="preserve">убличные формы принятия государственных решений. </w:t>
      </w:r>
    </w:p>
    <w:p w14:paraId="69B967B7" w14:textId="77777777" w:rsidR="002F59A7" w:rsidRPr="00BB3167" w:rsidRDefault="002F59A7" w:rsidP="00DD4235">
      <w:pPr>
        <w:numPr>
          <w:ilvl w:val="0"/>
          <w:numId w:val="7"/>
        </w:numPr>
        <w:spacing w:after="200" w:line="256" w:lineRule="auto"/>
        <w:contextualSpacing/>
        <w:jc w:val="both"/>
        <w:rPr>
          <w:rFonts w:ascii="Times New Roman" w:eastAsia="Calibri" w:hAnsi="Times New Roman" w:cs="Times New Roman"/>
          <w:b/>
          <w:sz w:val="28"/>
          <w:szCs w:val="28"/>
        </w:rPr>
      </w:pPr>
      <w:r w:rsidRPr="00BB3167">
        <w:rPr>
          <w:rFonts w:ascii="Times New Roman" w:eastAsia="Calibri" w:hAnsi="Times New Roman" w:cs="Times New Roman"/>
          <w:bCs/>
          <w:sz w:val="28"/>
          <w:szCs w:val="28"/>
          <w:lang w:eastAsia="ru-RU"/>
        </w:rPr>
        <w:t>Проанализируйте с</w:t>
      </w:r>
      <w:r w:rsidR="00DD4235" w:rsidRPr="00BB3167">
        <w:rPr>
          <w:rFonts w:ascii="Times New Roman" w:eastAsia="Calibri" w:hAnsi="Times New Roman" w:cs="Times New Roman"/>
          <w:bCs/>
          <w:sz w:val="28"/>
          <w:szCs w:val="28"/>
          <w:lang w:eastAsia="ru-RU"/>
        </w:rPr>
        <w:t xml:space="preserve">крытые инструменты принятия государственных решений. </w:t>
      </w:r>
    </w:p>
    <w:p w14:paraId="0877FD71" w14:textId="77777777" w:rsidR="002F59A7" w:rsidRPr="00BB3167" w:rsidRDefault="002F59A7" w:rsidP="00DD4235">
      <w:pPr>
        <w:numPr>
          <w:ilvl w:val="0"/>
          <w:numId w:val="7"/>
        </w:numPr>
        <w:spacing w:after="200" w:line="256" w:lineRule="auto"/>
        <w:contextualSpacing/>
        <w:jc w:val="both"/>
        <w:rPr>
          <w:rFonts w:ascii="Times New Roman" w:eastAsia="Calibri" w:hAnsi="Times New Roman" w:cs="Times New Roman"/>
          <w:b/>
          <w:sz w:val="28"/>
          <w:szCs w:val="28"/>
        </w:rPr>
      </w:pPr>
      <w:r w:rsidRPr="00BB3167">
        <w:rPr>
          <w:rFonts w:ascii="Times New Roman" w:eastAsia="Calibri" w:hAnsi="Times New Roman" w:cs="Times New Roman"/>
          <w:bCs/>
          <w:sz w:val="28"/>
          <w:szCs w:val="28"/>
          <w:lang w:eastAsia="ru-RU"/>
        </w:rPr>
        <w:t>Проанализируйте п</w:t>
      </w:r>
      <w:r w:rsidR="00DD4235" w:rsidRPr="00BB3167">
        <w:rPr>
          <w:rFonts w:ascii="Times New Roman" w:eastAsia="Calibri" w:hAnsi="Times New Roman" w:cs="Times New Roman"/>
          <w:bCs/>
          <w:sz w:val="28"/>
          <w:szCs w:val="28"/>
          <w:lang w:eastAsia="ru-RU"/>
        </w:rPr>
        <w:t xml:space="preserve">олитические и управленческие механизмы принятия государственных решений. </w:t>
      </w:r>
    </w:p>
    <w:p w14:paraId="7BE10A13" w14:textId="77777777" w:rsidR="002F59A7" w:rsidRPr="00BB3167" w:rsidRDefault="002F59A7" w:rsidP="00DD4235">
      <w:pPr>
        <w:numPr>
          <w:ilvl w:val="0"/>
          <w:numId w:val="7"/>
        </w:numPr>
        <w:spacing w:after="200" w:line="256" w:lineRule="auto"/>
        <w:contextualSpacing/>
        <w:jc w:val="both"/>
        <w:rPr>
          <w:rFonts w:ascii="Times New Roman" w:eastAsia="Calibri" w:hAnsi="Times New Roman" w:cs="Times New Roman"/>
          <w:b/>
          <w:sz w:val="28"/>
          <w:szCs w:val="28"/>
        </w:rPr>
      </w:pPr>
      <w:r w:rsidRPr="00BB3167">
        <w:rPr>
          <w:rFonts w:ascii="Times New Roman" w:eastAsia="Calibri" w:hAnsi="Times New Roman" w:cs="Times New Roman"/>
          <w:bCs/>
          <w:sz w:val="28"/>
          <w:szCs w:val="28"/>
          <w:lang w:eastAsia="ru-RU"/>
        </w:rPr>
        <w:t>Проанализируйте о</w:t>
      </w:r>
      <w:r w:rsidR="00DD4235" w:rsidRPr="00BB3167">
        <w:rPr>
          <w:rFonts w:ascii="Times New Roman" w:eastAsia="Calibri" w:hAnsi="Times New Roman" w:cs="Times New Roman"/>
          <w:bCs/>
          <w:sz w:val="28"/>
          <w:szCs w:val="28"/>
          <w:lang w:eastAsia="ru-RU"/>
        </w:rPr>
        <w:t xml:space="preserve">рганизационно-административный уровень принятия государственных решений. </w:t>
      </w:r>
    </w:p>
    <w:p w14:paraId="1F35065B" w14:textId="77777777" w:rsidR="00150ADC" w:rsidRPr="00BB3167" w:rsidRDefault="002F59A7" w:rsidP="00DD4235">
      <w:pPr>
        <w:numPr>
          <w:ilvl w:val="0"/>
          <w:numId w:val="7"/>
        </w:numPr>
        <w:spacing w:after="200" w:line="256" w:lineRule="auto"/>
        <w:contextualSpacing/>
        <w:jc w:val="both"/>
        <w:rPr>
          <w:rFonts w:ascii="Times New Roman" w:eastAsia="Calibri" w:hAnsi="Times New Roman" w:cs="Times New Roman"/>
          <w:bCs/>
          <w:sz w:val="28"/>
          <w:szCs w:val="28"/>
          <w:lang w:eastAsia="ru-RU"/>
        </w:rPr>
      </w:pPr>
      <w:r w:rsidRPr="00BB3167">
        <w:rPr>
          <w:rFonts w:ascii="Times New Roman" w:eastAsia="Calibri" w:hAnsi="Times New Roman" w:cs="Times New Roman"/>
          <w:bCs/>
          <w:sz w:val="28"/>
          <w:szCs w:val="28"/>
          <w:lang w:eastAsia="ru-RU"/>
        </w:rPr>
        <w:t xml:space="preserve"> Проанализируйте м</w:t>
      </w:r>
      <w:r w:rsidR="00DD4235" w:rsidRPr="00BB3167">
        <w:rPr>
          <w:rFonts w:ascii="Times New Roman" w:eastAsia="Calibri" w:hAnsi="Times New Roman" w:cs="Times New Roman"/>
          <w:bCs/>
          <w:sz w:val="28"/>
          <w:szCs w:val="28"/>
          <w:lang w:eastAsia="ru-RU"/>
        </w:rPr>
        <w:t>ежуровневые противоречия в принятии государственных решений: способы преодоления.</w:t>
      </w:r>
      <w:r w:rsidR="00D336C6" w:rsidRPr="00BB3167">
        <w:rPr>
          <w:rFonts w:ascii="Times New Roman" w:eastAsia="Calibri" w:hAnsi="Times New Roman" w:cs="Times New Roman"/>
          <w:bCs/>
          <w:sz w:val="28"/>
          <w:szCs w:val="28"/>
          <w:lang w:eastAsia="ru-RU"/>
        </w:rPr>
        <w:t xml:space="preserve"> </w:t>
      </w:r>
    </w:p>
    <w:p w14:paraId="66E08E1C" w14:textId="77777777" w:rsidR="00150ADC" w:rsidRPr="00BB3167" w:rsidRDefault="00150ADC" w:rsidP="00DD4235">
      <w:pPr>
        <w:numPr>
          <w:ilvl w:val="0"/>
          <w:numId w:val="7"/>
        </w:numPr>
        <w:spacing w:after="200" w:line="256" w:lineRule="auto"/>
        <w:contextualSpacing/>
        <w:jc w:val="both"/>
        <w:rPr>
          <w:rFonts w:ascii="Times New Roman" w:eastAsia="Calibri" w:hAnsi="Times New Roman" w:cs="Times New Roman"/>
          <w:bCs/>
          <w:sz w:val="28"/>
          <w:szCs w:val="28"/>
          <w:lang w:eastAsia="ru-RU"/>
        </w:rPr>
      </w:pPr>
      <w:r w:rsidRPr="00BB3167">
        <w:rPr>
          <w:rFonts w:ascii="Times New Roman" w:eastAsia="Calibri" w:hAnsi="Times New Roman" w:cs="Times New Roman"/>
          <w:bCs/>
          <w:sz w:val="28"/>
          <w:szCs w:val="28"/>
          <w:lang w:eastAsia="ru-RU"/>
        </w:rPr>
        <w:t xml:space="preserve"> </w:t>
      </w:r>
      <w:r w:rsidR="002F59A7" w:rsidRPr="00BB3167">
        <w:rPr>
          <w:rFonts w:ascii="Times New Roman" w:eastAsia="Calibri" w:hAnsi="Times New Roman" w:cs="Times New Roman"/>
          <w:bCs/>
          <w:sz w:val="28"/>
          <w:szCs w:val="28"/>
          <w:lang w:eastAsia="ru-RU"/>
        </w:rPr>
        <w:t xml:space="preserve">Проанализируйте </w:t>
      </w:r>
      <w:r w:rsidRPr="00BB3167">
        <w:rPr>
          <w:rFonts w:ascii="Times New Roman" w:eastAsia="Calibri" w:hAnsi="Times New Roman" w:cs="Times New Roman"/>
          <w:bCs/>
          <w:sz w:val="28"/>
          <w:szCs w:val="28"/>
          <w:lang w:eastAsia="ru-RU"/>
        </w:rPr>
        <w:t>р</w:t>
      </w:r>
      <w:r w:rsidR="002F59A7" w:rsidRPr="00BB3167">
        <w:rPr>
          <w:rFonts w:ascii="Times New Roman" w:eastAsia="Calibri" w:hAnsi="Times New Roman" w:cs="Times New Roman"/>
          <w:bCs/>
          <w:sz w:val="28"/>
          <w:szCs w:val="28"/>
          <w:lang w:eastAsia="ru-RU"/>
        </w:rPr>
        <w:t xml:space="preserve">иски в процессе формирования государственной политики. </w:t>
      </w:r>
    </w:p>
    <w:p w14:paraId="5AD5BB6A" w14:textId="4FB8B51E" w:rsidR="00D336C6" w:rsidRPr="00BB3167" w:rsidRDefault="00150ADC" w:rsidP="00DD4235">
      <w:pPr>
        <w:numPr>
          <w:ilvl w:val="0"/>
          <w:numId w:val="7"/>
        </w:numPr>
        <w:spacing w:after="200" w:line="256" w:lineRule="auto"/>
        <w:contextualSpacing/>
        <w:jc w:val="both"/>
        <w:rPr>
          <w:rFonts w:ascii="Times New Roman" w:eastAsia="Calibri" w:hAnsi="Times New Roman" w:cs="Times New Roman"/>
          <w:bCs/>
          <w:sz w:val="28"/>
          <w:szCs w:val="28"/>
          <w:lang w:eastAsia="ru-RU"/>
        </w:rPr>
      </w:pPr>
      <w:r w:rsidRPr="00BB3167">
        <w:rPr>
          <w:rFonts w:ascii="Times New Roman" w:eastAsia="Calibri" w:hAnsi="Times New Roman" w:cs="Times New Roman"/>
          <w:bCs/>
          <w:sz w:val="28"/>
          <w:szCs w:val="28"/>
          <w:lang w:eastAsia="ru-RU"/>
        </w:rPr>
        <w:t xml:space="preserve"> Проанализируйте к</w:t>
      </w:r>
      <w:r w:rsidR="002F59A7" w:rsidRPr="00BB3167">
        <w:rPr>
          <w:rFonts w:ascii="Times New Roman" w:eastAsia="Calibri" w:hAnsi="Times New Roman" w:cs="Times New Roman"/>
          <w:bCs/>
          <w:sz w:val="28"/>
          <w:szCs w:val="28"/>
          <w:lang w:eastAsia="ru-RU"/>
        </w:rPr>
        <w:t>онтроль и управление рисками.</w:t>
      </w:r>
    </w:p>
    <w:p w14:paraId="5483A846" w14:textId="77777777" w:rsidR="00D336C6" w:rsidRPr="00BB3167" w:rsidRDefault="00D336C6" w:rsidP="00D336C6">
      <w:pPr>
        <w:spacing w:after="0" w:line="240" w:lineRule="auto"/>
        <w:ind w:left="284"/>
        <w:jc w:val="both"/>
        <w:rPr>
          <w:rFonts w:ascii="Times New Roman" w:eastAsia="Times New Roman" w:hAnsi="Times New Roman" w:cs="Times New Roman"/>
          <w:b/>
          <w:sz w:val="28"/>
          <w:szCs w:val="28"/>
          <w:lang w:val="x-none" w:eastAsia="x-none"/>
        </w:rPr>
      </w:pPr>
    </w:p>
    <w:p w14:paraId="59DB6C4E" w14:textId="77777777" w:rsidR="00D336C6" w:rsidRPr="00BB3167" w:rsidRDefault="00D336C6" w:rsidP="00D336C6">
      <w:pPr>
        <w:spacing w:after="0" w:line="240" w:lineRule="auto"/>
        <w:ind w:left="284"/>
        <w:jc w:val="both"/>
        <w:rPr>
          <w:rFonts w:ascii="Times New Roman" w:eastAsia="Times New Roman" w:hAnsi="Times New Roman" w:cs="Times New Roman"/>
          <w:b/>
          <w:sz w:val="28"/>
          <w:szCs w:val="28"/>
          <w:lang w:val="x-none" w:eastAsia="x-none"/>
        </w:rPr>
      </w:pPr>
      <w:r w:rsidRPr="00BB3167">
        <w:rPr>
          <w:rFonts w:ascii="Times New Roman" w:eastAsia="Times New Roman" w:hAnsi="Times New Roman" w:cs="Times New Roman"/>
          <w:b/>
          <w:sz w:val="28"/>
          <w:szCs w:val="28"/>
          <w:lang w:val="x-none" w:eastAsia="x-none"/>
        </w:rPr>
        <w:t>Примеры заданий контрольных работ</w:t>
      </w:r>
    </w:p>
    <w:p w14:paraId="51D6D53C" w14:textId="5170563D" w:rsidR="00D336C6" w:rsidRPr="00BB3167" w:rsidRDefault="00D336C6" w:rsidP="00D336C6">
      <w:pPr>
        <w:spacing w:after="0" w:line="240" w:lineRule="auto"/>
        <w:ind w:left="284"/>
        <w:jc w:val="both"/>
        <w:rPr>
          <w:rFonts w:ascii="Times New Roman" w:eastAsia="Times New Roman" w:hAnsi="Times New Roman" w:cs="Times New Roman"/>
          <w:sz w:val="28"/>
          <w:szCs w:val="28"/>
          <w:lang w:eastAsia="x-none"/>
        </w:rPr>
      </w:pPr>
      <w:r w:rsidRPr="00BB3167">
        <w:rPr>
          <w:rFonts w:ascii="Times New Roman" w:eastAsia="Times New Roman" w:hAnsi="Times New Roman" w:cs="Times New Roman"/>
          <w:sz w:val="28"/>
          <w:szCs w:val="28"/>
          <w:lang w:eastAsia="x-none"/>
        </w:rPr>
        <w:t>Проанализируйте</w:t>
      </w:r>
      <w:r w:rsidR="00150ADC" w:rsidRPr="00BB3167">
        <w:rPr>
          <w:rFonts w:ascii="Times New Roman" w:eastAsia="Times New Roman" w:hAnsi="Times New Roman" w:cs="Times New Roman"/>
          <w:sz w:val="28"/>
          <w:szCs w:val="28"/>
          <w:lang w:eastAsia="x-none"/>
        </w:rPr>
        <w:t xml:space="preserve"> </w:t>
      </w:r>
      <w:r w:rsidR="004A18AE" w:rsidRPr="00BB3167">
        <w:rPr>
          <w:rFonts w:ascii="Times New Roman" w:eastAsia="Times New Roman" w:hAnsi="Times New Roman" w:cs="Times New Roman"/>
          <w:sz w:val="28"/>
          <w:szCs w:val="28"/>
          <w:lang w:eastAsia="x-none"/>
        </w:rPr>
        <w:t>скрытые инструменты принятия государственных решений.</w:t>
      </w:r>
    </w:p>
    <w:p w14:paraId="39BF4407" w14:textId="49816CA6" w:rsidR="00D336C6" w:rsidRPr="00BB3167" w:rsidRDefault="00D336C6" w:rsidP="00D336C6">
      <w:pPr>
        <w:spacing w:after="0" w:line="240" w:lineRule="auto"/>
        <w:ind w:left="284"/>
        <w:jc w:val="both"/>
        <w:rPr>
          <w:rFonts w:ascii="Times New Roman" w:eastAsia="Times New Roman" w:hAnsi="Times New Roman" w:cs="Times New Roman"/>
          <w:sz w:val="28"/>
          <w:szCs w:val="28"/>
          <w:lang w:eastAsia="x-none"/>
        </w:rPr>
      </w:pPr>
      <w:r w:rsidRPr="00BB3167">
        <w:rPr>
          <w:rFonts w:ascii="Times New Roman" w:eastAsia="Times New Roman" w:hAnsi="Times New Roman" w:cs="Times New Roman"/>
          <w:sz w:val="28"/>
          <w:szCs w:val="28"/>
          <w:lang w:eastAsia="x-none"/>
        </w:rPr>
        <w:t xml:space="preserve">Определите </w:t>
      </w:r>
      <w:r w:rsidR="004A18AE" w:rsidRPr="00BB3167">
        <w:rPr>
          <w:rFonts w:ascii="Times New Roman" w:eastAsia="Times New Roman" w:hAnsi="Times New Roman" w:cs="Times New Roman"/>
          <w:sz w:val="28"/>
          <w:szCs w:val="28"/>
          <w:lang w:eastAsia="x-none"/>
        </w:rPr>
        <w:t>структуру принятия решения</w:t>
      </w:r>
      <w:r w:rsidRPr="00BB3167">
        <w:rPr>
          <w:rFonts w:ascii="Times New Roman" w:eastAsia="Times New Roman" w:hAnsi="Times New Roman" w:cs="Times New Roman"/>
          <w:sz w:val="28"/>
          <w:szCs w:val="28"/>
          <w:lang w:eastAsia="x-none"/>
        </w:rPr>
        <w:t>:</w:t>
      </w:r>
    </w:p>
    <w:p w14:paraId="79A1833A" w14:textId="2F333CFA" w:rsidR="00D336C6" w:rsidRPr="00BB3167" w:rsidRDefault="00D336C6" w:rsidP="00D336C6">
      <w:pPr>
        <w:spacing w:after="0" w:line="240" w:lineRule="auto"/>
        <w:ind w:left="284"/>
        <w:jc w:val="both"/>
        <w:rPr>
          <w:rFonts w:ascii="Times New Roman" w:eastAsia="Times New Roman" w:hAnsi="Times New Roman" w:cs="Times New Roman"/>
          <w:sz w:val="28"/>
          <w:szCs w:val="28"/>
          <w:lang w:eastAsia="x-none"/>
        </w:rPr>
      </w:pPr>
      <w:r w:rsidRPr="00BB3167">
        <w:rPr>
          <w:rFonts w:ascii="Times New Roman" w:eastAsia="Times New Roman" w:hAnsi="Times New Roman" w:cs="Times New Roman"/>
          <w:sz w:val="28"/>
          <w:szCs w:val="28"/>
          <w:lang w:eastAsia="x-none"/>
        </w:rPr>
        <w:t xml:space="preserve">- </w:t>
      </w:r>
      <w:r w:rsidR="004A18AE" w:rsidRPr="00BB3167">
        <w:rPr>
          <w:rFonts w:ascii="Times New Roman" w:eastAsia="Times New Roman" w:hAnsi="Times New Roman" w:cs="Times New Roman"/>
          <w:sz w:val="28"/>
          <w:szCs w:val="28"/>
          <w:lang w:eastAsia="x-none"/>
        </w:rPr>
        <w:t>проблема/интересы:</w:t>
      </w:r>
    </w:p>
    <w:p w14:paraId="44343B3C" w14:textId="51CCF3BA" w:rsidR="00D336C6" w:rsidRPr="00BB3167" w:rsidRDefault="00D336C6" w:rsidP="00D336C6">
      <w:pPr>
        <w:spacing w:after="0" w:line="240" w:lineRule="auto"/>
        <w:ind w:left="284"/>
        <w:jc w:val="both"/>
        <w:rPr>
          <w:rFonts w:ascii="Times New Roman" w:eastAsia="Times New Roman" w:hAnsi="Times New Roman" w:cs="Times New Roman"/>
          <w:sz w:val="28"/>
          <w:szCs w:val="28"/>
          <w:lang w:eastAsia="x-none"/>
        </w:rPr>
      </w:pPr>
      <w:r w:rsidRPr="00BB3167">
        <w:rPr>
          <w:rFonts w:ascii="Times New Roman" w:eastAsia="Times New Roman" w:hAnsi="Times New Roman" w:cs="Times New Roman"/>
          <w:sz w:val="28"/>
          <w:szCs w:val="28"/>
          <w:lang w:eastAsia="x-none"/>
        </w:rPr>
        <w:t xml:space="preserve">- </w:t>
      </w:r>
      <w:r w:rsidR="004A18AE" w:rsidRPr="00BB3167">
        <w:rPr>
          <w:rFonts w:ascii="Times New Roman" w:eastAsia="Times New Roman" w:hAnsi="Times New Roman" w:cs="Times New Roman"/>
          <w:sz w:val="28"/>
          <w:szCs w:val="28"/>
          <w:lang w:eastAsia="x-none"/>
        </w:rPr>
        <w:t>бенефициары/оппоненты:</w:t>
      </w:r>
    </w:p>
    <w:p w14:paraId="22D14DAE" w14:textId="201299CA" w:rsidR="00D336C6" w:rsidRPr="00BB3167" w:rsidRDefault="00D336C6" w:rsidP="00D336C6">
      <w:pPr>
        <w:spacing w:after="0" w:line="240" w:lineRule="auto"/>
        <w:ind w:left="284"/>
        <w:jc w:val="both"/>
        <w:rPr>
          <w:rFonts w:ascii="Times New Roman" w:eastAsia="Times New Roman" w:hAnsi="Times New Roman" w:cs="Times New Roman"/>
          <w:sz w:val="28"/>
          <w:szCs w:val="28"/>
          <w:lang w:eastAsia="x-none"/>
        </w:rPr>
      </w:pPr>
      <w:r w:rsidRPr="00BB3167">
        <w:rPr>
          <w:rFonts w:ascii="Times New Roman" w:eastAsia="Times New Roman" w:hAnsi="Times New Roman" w:cs="Times New Roman"/>
          <w:sz w:val="28"/>
          <w:szCs w:val="28"/>
          <w:lang w:eastAsia="x-none"/>
        </w:rPr>
        <w:t xml:space="preserve">- </w:t>
      </w:r>
      <w:r w:rsidR="004A18AE" w:rsidRPr="00BB3167">
        <w:rPr>
          <w:rFonts w:ascii="Times New Roman" w:eastAsia="Times New Roman" w:hAnsi="Times New Roman" w:cs="Times New Roman"/>
          <w:sz w:val="28"/>
          <w:szCs w:val="28"/>
          <w:lang w:eastAsia="x-none"/>
        </w:rPr>
        <w:t>цели</w:t>
      </w:r>
      <w:r w:rsidRPr="00BB3167">
        <w:rPr>
          <w:rFonts w:ascii="Times New Roman" w:eastAsia="Times New Roman" w:hAnsi="Times New Roman" w:cs="Times New Roman"/>
          <w:sz w:val="28"/>
          <w:szCs w:val="28"/>
          <w:lang w:eastAsia="x-none"/>
        </w:rPr>
        <w:t>:</w:t>
      </w:r>
    </w:p>
    <w:p w14:paraId="529DE0BB" w14:textId="457E35C8" w:rsidR="00D336C6" w:rsidRPr="00BB3167" w:rsidRDefault="00D336C6" w:rsidP="00D336C6">
      <w:pPr>
        <w:spacing w:after="0" w:line="240" w:lineRule="auto"/>
        <w:ind w:left="284"/>
        <w:jc w:val="both"/>
        <w:rPr>
          <w:rFonts w:ascii="Times New Roman" w:eastAsia="Times New Roman" w:hAnsi="Times New Roman" w:cs="Times New Roman"/>
          <w:sz w:val="28"/>
          <w:szCs w:val="28"/>
          <w:lang w:eastAsia="x-none"/>
        </w:rPr>
      </w:pPr>
      <w:r w:rsidRPr="00BB3167">
        <w:rPr>
          <w:rFonts w:ascii="Times New Roman" w:eastAsia="Times New Roman" w:hAnsi="Times New Roman" w:cs="Times New Roman"/>
          <w:sz w:val="28"/>
          <w:szCs w:val="28"/>
          <w:lang w:eastAsia="x-none"/>
        </w:rPr>
        <w:t xml:space="preserve">- </w:t>
      </w:r>
      <w:r w:rsidR="004A18AE" w:rsidRPr="00BB3167">
        <w:rPr>
          <w:rFonts w:ascii="Times New Roman" w:eastAsia="Times New Roman" w:hAnsi="Times New Roman" w:cs="Times New Roman"/>
          <w:sz w:val="28"/>
          <w:szCs w:val="28"/>
          <w:lang w:eastAsia="x-none"/>
        </w:rPr>
        <w:t>ресурсы</w:t>
      </w:r>
      <w:r w:rsidRPr="00BB3167">
        <w:rPr>
          <w:rFonts w:ascii="Times New Roman" w:eastAsia="Times New Roman" w:hAnsi="Times New Roman" w:cs="Times New Roman"/>
          <w:sz w:val="28"/>
          <w:szCs w:val="28"/>
          <w:lang w:eastAsia="x-none"/>
        </w:rPr>
        <w:t>:</w:t>
      </w:r>
    </w:p>
    <w:p w14:paraId="0DC33B94" w14:textId="3535D8F5" w:rsidR="00D336C6" w:rsidRPr="00BB3167" w:rsidRDefault="00D336C6" w:rsidP="00D336C6">
      <w:pPr>
        <w:spacing w:after="0" w:line="240" w:lineRule="auto"/>
        <w:ind w:left="284"/>
        <w:jc w:val="both"/>
        <w:rPr>
          <w:rFonts w:ascii="Times New Roman" w:eastAsia="Times New Roman" w:hAnsi="Times New Roman" w:cs="Times New Roman"/>
          <w:sz w:val="28"/>
          <w:szCs w:val="28"/>
          <w:lang w:eastAsia="x-none"/>
        </w:rPr>
      </w:pPr>
      <w:r w:rsidRPr="00BB3167">
        <w:rPr>
          <w:rFonts w:ascii="Times New Roman" w:eastAsia="Times New Roman" w:hAnsi="Times New Roman" w:cs="Times New Roman"/>
          <w:sz w:val="28"/>
          <w:szCs w:val="28"/>
          <w:lang w:eastAsia="x-none"/>
        </w:rPr>
        <w:t xml:space="preserve">- </w:t>
      </w:r>
      <w:r w:rsidR="004A18AE" w:rsidRPr="00BB3167">
        <w:rPr>
          <w:rFonts w:ascii="Times New Roman" w:eastAsia="Times New Roman" w:hAnsi="Times New Roman" w:cs="Times New Roman"/>
          <w:sz w:val="28"/>
          <w:szCs w:val="28"/>
          <w:lang w:eastAsia="x-none"/>
        </w:rPr>
        <w:t>механизмы реализации</w:t>
      </w:r>
      <w:r w:rsidRPr="00BB3167">
        <w:rPr>
          <w:rFonts w:ascii="Times New Roman" w:eastAsia="Times New Roman" w:hAnsi="Times New Roman" w:cs="Times New Roman"/>
          <w:sz w:val="28"/>
          <w:szCs w:val="28"/>
          <w:lang w:eastAsia="x-none"/>
        </w:rPr>
        <w:t>:</w:t>
      </w:r>
    </w:p>
    <w:p w14:paraId="15D167D9" w14:textId="77777777" w:rsidR="00D336C6" w:rsidRPr="00BB3167" w:rsidRDefault="00D336C6" w:rsidP="00D336C6">
      <w:pPr>
        <w:spacing w:after="0" w:line="240" w:lineRule="auto"/>
        <w:ind w:left="284"/>
        <w:jc w:val="both"/>
        <w:rPr>
          <w:rFonts w:ascii="Times New Roman" w:eastAsia="Times New Roman" w:hAnsi="Times New Roman" w:cs="Times New Roman"/>
          <w:sz w:val="28"/>
          <w:szCs w:val="28"/>
          <w:lang w:eastAsia="x-none"/>
        </w:rPr>
      </w:pPr>
    </w:p>
    <w:p w14:paraId="1D89A376" w14:textId="77777777" w:rsidR="00D336C6" w:rsidRPr="00BB3167" w:rsidRDefault="00D336C6" w:rsidP="00D336C6">
      <w:pPr>
        <w:spacing w:after="0" w:line="360" w:lineRule="auto"/>
        <w:ind w:left="697"/>
        <w:jc w:val="both"/>
        <w:rPr>
          <w:rFonts w:ascii="Times New Roman" w:eastAsia="Times New Roman" w:hAnsi="Times New Roman" w:cs="Times New Roman"/>
          <w:b/>
          <w:sz w:val="28"/>
          <w:szCs w:val="28"/>
        </w:rPr>
      </w:pPr>
    </w:p>
    <w:p w14:paraId="44509F1D" w14:textId="6DD0F489" w:rsidR="00D336C6" w:rsidRPr="00BB3167" w:rsidRDefault="00D336C6" w:rsidP="00D336C6">
      <w:pPr>
        <w:spacing w:after="0" w:line="360" w:lineRule="auto"/>
        <w:ind w:left="697"/>
        <w:jc w:val="both"/>
        <w:rPr>
          <w:rFonts w:ascii="Times New Roman" w:eastAsia="Times New Roman" w:hAnsi="Times New Roman" w:cs="Times New Roman"/>
          <w:b/>
          <w:sz w:val="28"/>
          <w:szCs w:val="28"/>
        </w:rPr>
      </w:pPr>
      <w:r w:rsidRPr="00BB3167">
        <w:rPr>
          <w:rFonts w:ascii="Times New Roman" w:eastAsia="Times New Roman" w:hAnsi="Times New Roman" w:cs="Times New Roman"/>
          <w:b/>
          <w:sz w:val="28"/>
          <w:szCs w:val="28"/>
        </w:rPr>
        <w:lastRenderedPageBreak/>
        <w:t>Перечень вопросов для подготовки к дискуссии</w:t>
      </w:r>
    </w:p>
    <w:p w14:paraId="16A23AB5" w14:textId="1D1BC2C7" w:rsidR="004A18AE" w:rsidRPr="00BB3167" w:rsidRDefault="004A18AE" w:rsidP="00F35815">
      <w:pPr>
        <w:pStyle w:val="af9"/>
        <w:numPr>
          <w:ilvl w:val="0"/>
          <w:numId w:val="39"/>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 xml:space="preserve">Какие теоретические модели принятия государственных решений актуальны для России? </w:t>
      </w:r>
    </w:p>
    <w:p w14:paraId="6B5C3E2E" w14:textId="6AEA4CAC" w:rsidR="004A18AE" w:rsidRPr="00BB3167" w:rsidRDefault="004A18AE" w:rsidP="00F35815">
      <w:pPr>
        <w:pStyle w:val="af9"/>
        <w:numPr>
          <w:ilvl w:val="0"/>
          <w:numId w:val="39"/>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Что позволяет раскрыть нормативный подход к принятию решений</w:t>
      </w:r>
      <w:r w:rsidR="00F35815" w:rsidRPr="00BB3167">
        <w:rPr>
          <w:rFonts w:ascii="Times New Roman" w:eastAsia="Times New Roman" w:hAnsi="Times New Roman"/>
          <w:sz w:val="28"/>
          <w:szCs w:val="28"/>
          <w:lang w:eastAsia="ru-RU"/>
        </w:rPr>
        <w:t>?</w:t>
      </w:r>
      <w:r w:rsidRPr="00BB3167">
        <w:rPr>
          <w:rFonts w:ascii="Times New Roman" w:eastAsia="Times New Roman" w:hAnsi="Times New Roman"/>
          <w:sz w:val="28"/>
          <w:szCs w:val="28"/>
          <w:lang w:eastAsia="ru-RU"/>
        </w:rPr>
        <w:t xml:space="preserve"> </w:t>
      </w:r>
    </w:p>
    <w:p w14:paraId="653A5120" w14:textId="555D3D9A" w:rsidR="004A18AE" w:rsidRPr="00BB3167" w:rsidRDefault="004A18AE" w:rsidP="00F35815">
      <w:pPr>
        <w:pStyle w:val="af9"/>
        <w:numPr>
          <w:ilvl w:val="0"/>
          <w:numId w:val="39"/>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Что позволяет раскрыть поведенческий подход к принятию решений</w:t>
      </w:r>
      <w:r w:rsidR="00F35815" w:rsidRPr="00BB3167">
        <w:rPr>
          <w:rFonts w:ascii="Times New Roman" w:eastAsia="Times New Roman" w:hAnsi="Times New Roman"/>
          <w:sz w:val="28"/>
          <w:szCs w:val="28"/>
          <w:lang w:eastAsia="ru-RU"/>
        </w:rPr>
        <w:t>?</w:t>
      </w:r>
      <w:r w:rsidRPr="00BB3167">
        <w:rPr>
          <w:rFonts w:ascii="Times New Roman" w:eastAsia="Times New Roman" w:hAnsi="Times New Roman"/>
          <w:sz w:val="28"/>
          <w:szCs w:val="28"/>
          <w:lang w:eastAsia="ru-RU"/>
        </w:rPr>
        <w:t xml:space="preserve"> </w:t>
      </w:r>
    </w:p>
    <w:p w14:paraId="11E9BAFB" w14:textId="2F4A24A9" w:rsidR="004A18AE" w:rsidRPr="00BB3167" w:rsidRDefault="004A18AE" w:rsidP="00F35815">
      <w:pPr>
        <w:pStyle w:val="af9"/>
        <w:numPr>
          <w:ilvl w:val="0"/>
          <w:numId w:val="39"/>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Что собой представляет система государственного управления России как деловая среда принятия решений</w:t>
      </w:r>
      <w:r w:rsidR="00F35815" w:rsidRPr="00BB3167">
        <w:rPr>
          <w:rFonts w:ascii="Times New Roman" w:eastAsia="Times New Roman" w:hAnsi="Times New Roman"/>
          <w:sz w:val="28"/>
          <w:szCs w:val="28"/>
          <w:lang w:eastAsia="ru-RU"/>
        </w:rPr>
        <w:t>?</w:t>
      </w:r>
      <w:r w:rsidRPr="00BB3167">
        <w:rPr>
          <w:rFonts w:ascii="Times New Roman" w:eastAsia="Times New Roman" w:hAnsi="Times New Roman"/>
          <w:sz w:val="28"/>
          <w:szCs w:val="28"/>
          <w:lang w:eastAsia="ru-RU"/>
        </w:rPr>
        <w:t xml:space="preserve"> </w:t>
      </w:r>
    </w:p>
    <w:p w14:paraId="623F8835" w14:textId="5CDF674B" w:rsidR="004A18AE" w:rsidRPr="00BB3167" w:rsidRDefault="004A18AE" w:rsidP="00F35815">
      <w:pPr>
        <w:pStyle w:val="af9"/>
        <w:numPr>
          <w:ilvl w:val="0"/>
          <w:numId w:val="39"/>
        </w:numPr>
        <w:spacing w:after="0" w:line="240" w:lineRule="auto"/>
        <w:ind w:left="0" w:firstLine="697"/>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Какие специализированные теории принятия государственных решений можно применить к российской практике</w:t>
      </w:r>
      <w:r w:rsidR="00F35815" w:rsidRPr="00BB3167">
        <w:rPr>
          <w:rFonts w:ascii="Times New Roman" w:eastAsia="Times New Roman" w:hAnsi="Times New Roman"/>
          <w:sz w:val="28"/>
          <w:szCs w:val="28"/>
          <w:lang w:eastAsia="ru-RU"/>
        </w:rPr>
        <w:t>?</w:t>
      </w:r>
      <w:r w:rsidRPr="00BB3167">
        <w:rPr>
          <w:rFonts w:ascii="Times New Roman" w:eastAsia="Times New Roman" w:hAnsi="Times New Roman"/>
          <w:sz w:val="28"/>
          <w:szCs w:val="28"/>
          <w:lang w:eastAsia="ru-RU"/>
        </w:rPr>
        <w:t xml:space="preserve"> </w:t>
      </w:r>
    </w:p>
    <w:p w14:paraId="4AECEBEB" w14:textId="3DA6E9E2" w:rsidR="004A18AE" w:rsidRPr="00BB3167" w:rsidRDefault="004A18AE" w:rsidP="00F35815">
      <w:pPr>
        <w:pStyle w:val="af9"/>
        <w:numPr>
          <w:ilvl w:val="0"/>
          <w:numId w:val="39"/>
        </w:numPr>
        <w:spacing w:after="0" w:line="240" w:lineRule="auto"/>
        <w:ind w:left="0" w:firstLine="697"/>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Чем характеризуется государство как общественный институт</w:t>
      </w:r>
      <w:r w:rsidR="00F35815" w:rsidRPr="00BB3167">
        <w:rPr>
          <w:rFonts w:ascii="Times New Roman" w:eastAsia="Times New Roman" w:hAnsi="Times New Roman"/>
          <w:sz w:val="28"/>
          <w:szCs w:val="28"/>
          <w:lang w:eastAsia="ru-RU"/>
        </w:rPr>
        <w:t>?</w:t>
      </w:r>
      <w:r w:rsidRPr="00BB3167">
        <w:rPr>
          <w:rFonts w:ascii="Times New Roman" w:eastAsia="Times New Roman" w:hAnsi="Times New Roman"/>
          <w:sz w:val="28"/>
          <w:szCs w:val="28"/>
          <w:lang w:eastAsia="ru-RU"/>
        </w:rPr>
        <w:t xml:space="preserve"> </w:t>
      </w:r>
    </w:p>
    <w:p w14:paraId="08905987" w14:textId="03AA5A4F" w:rsidR="00F35815" w:rsidRPr="00BB3167" w:rsidRDefault="004A18AE" w:rsidP="00F35815">
      <w:pPr>
        <w:pStyle w:val="af9"/>
        <w:numPr>
          <w:ilvl w:val="0"/>
          <w:numId w:val="39"/>
        </w:numPr>
        <w:spacing w:after="0" w:line="240" w:lineRule="auto"/>
        <w:ind w:left="0" w:firstLine="697"/>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 xml:space="preserve">Какие основные </w:t>
      </w:r>
      <w:proofErr w:type="spellStart"/>
      <w:r w:rsidRPr="00BB3167">
        <w:rPr>
          <w:rFonts w:ascii="Times New Roman" w:eastAsia="Times New Roman" w:hAnsi="Times New Roman"/>
          <w:sz w:val="28"/>
          <w:szCs w:val="28"/>
          <w:lang w:eastAsia="ru-RU"/>
        </w:rPr>
        <w:t>акторы</w:t>
      </w:r>
      <w:proofErr w:type="spellEnd"/>
      <w:r w:rsidRPr="00BB3167">
        <w:rPr>
          <w:rFonts w:ascii="Times New Roman" w:eastAsia="Times New Roman" w:hAnsi="Times New Roman"/>
          <w:sz w:val="28"/>
          <w:szCs w:val="28"/>
          <w:lang w:eastAsia="ru-RU"/>
        </w:rPr>
        <w:t xml:space="preserve"> государства при принятии решений наиболее </w:t>
      </w:r>
      <w:r w:rsidR="00F35815" w:rsidRPr="00BB3167">
        <w:rPr>
          <w:rFonts w:ascii="Times New Roman" w:eastAsia="Times New Roman" w:hAnsi="Times New Roman"/>
          <w:sz w:val="28"/>
          <w:szCs w:val="28"/>
          <w:lang w:eastAsia="ru-RU"/>
        </w:rPr>
        <w:t>ресурсные?</w:t>
      </w:r>
    </w:p>
    <w:p w14:paraId="3EDA69D2" w14:textId="387002F9" w:rsidR="00F35815" w:rsidRPr="00BB3167" w:rsidRDefault="00F35815" w:rsidP="00F35815">
      <w:pPr>
        <w:pStyle w:val="af9"/>
        <w:numPr>
          <w:ilvl w:val="0"/>
          <w:numId w:val="39"/>
        </w:numPr>
        <w:spacing w:after="0" w:line="240" w:lineRule="auto"/>
        <w:ind w:left="0" w:firstLine="697"/>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Какие и</w:t>
      </w:r>
      <w:r w:rsidR="004A18AE" w:rsidRPr="00BB3167">
        <w:rPr>
          <w:rFonts w:ascii="Times New Roman" w:eastAsia="Times New Roman" w:hAnsi="Times New Roman"/>
          <w:sz w:val="28"/>
          <w:szCs w:val="28"/>
          <w:lang w:eastAsia="ru-RU"/>
        </w:rPr>
        <w:t xml:space="preserve">нституты как </w:t>
      </w:r>
      <w:proofErr w:type="spellStart"/>
      <w:r w:rsidR="004A18AE" w:rsidRPr="00BB3167">
        <w:rPr>
          <w:rFonts w:ascii="Times New Roman" w:eastAsia="Times New Roman" w:hAnsi="Times New Roman"/>
          <w:sz w:val="28"/>
          <w:szCs w:val="28"/>
          <w:lang w:eastAsia="ru-RU"/>
        </w:rPr>
        <w:t>акторы</w:t>
      </w:r>
      <w:proofErr w:type="spellEnd"/>
      <w:r w:rsidR="004A18AE" w:rsidRPr="00BB3167">
        <w:rPr>
          <w:rFonts w:ascii="Times New Roman" w:eastAsia="Times New Roman" w:hAnsi="Times New Roman"/>
          <w:sz w:val="28"/>
          <w:szCs w:val="28"/>
          <w:lang w:eastAsia="ru-RU"/>
        </w:rPr>
        <w:t xml:space="preserve"> государственных решений</w:t>
      </w:r>
      <w:r w:rsidRPr="00BB3167">
        <w:rPr>
          <w:rFonts w:ascii="Times New Roman" w:eastAsia="Times New Roman" w:hAnsi="Times New Roman"/>
          <w:sz w:val="28"/>
          <w:szCs w:val="28"/>
          <w:lang w:eastAsia="ru-RU"/>
        </w:rPr>
        <w:t xml:space="preserve"> связаны с группами интересов?</w:t>
      </w:r>
    </w:p>
    <w:p w14:paraId="3EFEB247" w14:textId="77777777" w:rsidR="00F35815" w:rsidRPr="00BB3167" w:rsidRDefault="004A18AE" w:rsidP="00F35815">
      <w:pPr>
        <w:pStyle w:val="af9"/>
        <w:numPr>
          <w:ilvl w:val="0"/>
          <w:numId w:val="39"/>
        </w:numPr>
        <w:spacing w:after="0" w:line="240" w:lineRule="auto"/>
        <w:ind w:left="0" w:firstLine="697"/>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 xml:space="preserve"> </w:t>
      </w:r>
      <w:r w:rsidR="00F35815" w:rsidRPr="00BB3167">
        <w:rPr>
          <w:rFonts w:ascii="Times New Roman" w:eastAsia="Times New Roman" w:hAnsi="Times New Roman"/>
          <w:sz w:val="28"/>
          <w:szCs w:val="28"/>
          <w:lang w:eastAsia="ru-RU"/>
        </w:rPr>
        <w:t>Кто выступает в роли к</w:t>
      </w:r>
      <w:r w:rsidRPr="00BB3167">
        <w:rPr>
          <w:rFonts w:ascii="Times New Roman" w:eastAsia="Times New Roman" w:hAnsi="Times New Roman"/>
          <w:sz w:val="28"/>
          <w:szCs w:val="28"/>
          <w:lang w:eastAsia="ru-RU"/>
        </w:rPr>
        <w:t>онтрагент</w:t>
      </w:r>
      <w:r w:rsidR="00F35815" w:rsidRPr="00BB3167">
        <w:rPr>
          <w:rFonts w:ascii="Times New Roman" w:eastAsia="Times New Roman" w:hAnsi="Times New Roman"/>
          <w:sz w:val="28"/>
          <w:szCs w:val="28"/>
          <w:lang w:eastAsia="ru-RU"/>
        </w:rPr>
        <w:t>ов</w:t>
      </w:r>
      <w:r w:rsidRPr="00BB3167">
        <w:rPr>
          <w:rFonts w:ascii="Times New Roman" w:eastAsia="Times New Roman" w:hAnsi="Times New Roman"/>
          <w:sz w:val="28"/>
          <w:szCs w:val="28"/>
          <w:lang w:eastAsia="ru-RU"/>
        </w:rPr>
        <w:t xml:space="preserve"> государства в процессе принятия решений</w:t>
      </w:r>
      <w:r w:rsidR="00F35815" w:rsidRPr="00BB3167">
        <w:rPr>
          <w:rFonts w:ascii="Times New Roman" w:eastAsia="Times New Roman" w:hAnsi="Times New Roman"/>
          <w:sz w:val="28"/>
          <w:szCs w:val="28"/>
          <w:lang w:eastAsia="ru-RU"/>
        </w:rPr>
        <w:t xml:space="preserve">? </w:t>
      </w:r>
    </w:p>
    <w:p w14:paraId="2F7B280D" w14:textId="77777777" w:rsidR="00F35815" w:rsidRPr="00BB3167" w:rsidRDefault="00F35815" w:rsidP="00F35815">
      <w:pPr>
        <w:pStyle w:val="af9"/>
        <w:numPr>
          <w:ilvl w:val="0"/>
          <w:numId w:val="39"/>
        </w:numPr>
        <w:spacing w:after="0" w:line="240" w:lineRule="auto"/>
        <w:ind w:left="0" w:firstLine="697"/>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Какова у</w:t>
      </w:r>
      <w:r w:rsidR="004A18AE" w:rsidRPr="00BB3167">
        <w:rPr>
          <w:rFonts w:ascii="Times New Roman" w:eastAsia="Times New Roman" w:hAnsi="Times New Roman"/>
          <w:sz w:val="28"/>
          <w:szCs w:val="28"/>
          <w:lang w:eastAsia="ru-RU"/>
        </w:rPr>
        <w:t>ровневая сегментация принятия государственных решений</w:t>
      </w:r>
      <w:r w:rsidRPr="00BB3167">
        <w:rPr>
          <w:rFonts w:ascii="Times New Roman" w:eastAsia="Times New Roman" w:hAnsi="Times New Roman"/>
          <w:sz w:val="28"/>
          <w:szCs w:val="28"/>
          <w:lang w:eastAsia="ru-RU"/>
        </w:rPr>
        <w:t xml:space="preserve"> в России?</w:t>
      </w:r>
    </w:p>
    <w:p w14:paraId="3ACC0712" w14:textId="77777777" w:rsidR="00F35815" w:rsidRPr="00BB3167" w:rsidRDefault="00F35815" w:rsidP="00F35815">
      <w:pPr>
        <w:pStyle w:val="af9"/>
        <w:numPr>
          <w:ilvl w:val="0"/>
          <w:numId w:val="39"/>
        </w:numPr>
        <w:spacing w:after="0" w:line="240" w:lineRule="auto"/>
        <w:ind w:left="0" w:firstLine="697"/>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Что входит в</w:t>
      </w:r>
      <w:r w:rsidR="004A18AE" w:rsidRPr="00BB3167">
        <w:rPr>
          <w:rFonts w:ascii="Times New Roman" w:eastAsia="Times New Roman" w:hAnsi="Times New Roman"/>
          <w:sz w:val="28"/>
          <w:szCs w:val="28"/>
          <w:lang w:eastAsia="ru-RU"/>
        </w:rPr>
        <w:t xml:space="preserve"> </w:t>
      </w:r>
      <w:r w:rsidRPr="00BB3167">
        <w:rPr>
          <w:rFonts w:ascii="Times New Roman" w:eastAsia="Times New Roman" w:hAnsi="Times New Roman"/>
          <w:sz w:val="28"/>
          <w:szCs w:val="28"/>
          <w:lang w:eastAsia="ru-RU"/>
        </w:rPr>
        <w:t>п</w:t>
      </w:r>
      <w:r w:rsidR="004A18AE" w:rsidRPr="00BB3167">
        <w:rPr>
          <w:rFonts w:ascii="Times New Roman" w:eastAsia="Times New Roman" w:hAnsi="Times New Roman"/>
          <w:sz w:val="28"/>
          <w:szCs w:val="28"/>
          <w:lang w:eastAsia="ru-RU"/>
        </w:rPr>
        <w:t>олитический уровень принятия государственных решений</w:t>
      </w:r>
      <w:r w:rsidRPr="00BB3167">
        <w:rPr>
          <w:rFonts w:ascii="Times New Roman" w:eastAsia="Times New Roman" w:hAnsi="Times New Roman"/>
          <w:sz w:val="28"/>
          <w:szCs w:val="28"/>
          <w:lang w:eastAsia="ru-RU"/>
        </w:rPr>
        <w:t xml:space="preserve">? </w:t>
      </w:r>
    </w:p>
    <w:p w14:paraId="1CAD4FD9" w14:textId="77777777" w:rsidR="00F35815" w:rsidRPr="00BB3167" w:rsidRDefault="00F35815" w:rsidP="00F35815">
      <w:pPr>
        <w:pStyle w:val="af9"/>
        <w:numPr>
          <w:ilvl w:val="0"/>
          <w:numId w:val="39"/>
        </w:numPr>
        <w:spacing w:after="0" w:line="240" w:lineRule="auto"/>
        <w:ind w:left="0" w:firstLine="697"/>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Какие п</w:t>
      </w:r>
      <w:r w:rsidR="004A18AE" w:rsidRPr="00BB3167">
        <w:rPr>
          <w:rFonts w:ascii="Times New Roman" w:eastAsia="Times New Roman" w:hAnsi="Times New Roman"/>
          <w:sz w:val="28"/>
          <w:szCs w:val="28"/>
          <w:lang w:eastAsia="ru-RU"/>
        </w:rPr>
        <w:t>убличные формы принятия государственных решений</w:t>
      </w:r>
      <w:r w:rsidRPr="00BB3167">
        <w:rPr>
          <w:rFonts w:ascii="Times New Roman" w:eastAsia="Times New Roman" w:hAnsi="Times New Roman"/>
          <w:sz w:val="28"/>
          <w:szCs w:val="28"/>
          <w:lang w:eastAsia="ru-RU"/>
        </w:rPr>
        <w:t xml:space="preserve"> вы считаете эффективными?</w:t>
      </w:r>
    </w:p>
    <w:p w14:paraId="323780CC" w14:textId="77777777" w:rsidR="00F35815" w:rsidRPr="00BB3167" w:rsidRDefault="00F35815" w:rsidP="00F35815">
      <w:pPr>
        <w:pStyle w:val="af9"/>
        <w:numPr>
          <w:ilvl w:val="0"/>
          <w:numId w:val="39"/>
        </w:numPr>
        <w:spacing w:after="0" w:line="240" w:lineRule="auto"/>
        <w:ind w:left="0" w:firstLine="697"/>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Какие с</w:t>
      </w:r>
      <w:r w:rsidR="004A18AE" w:rsidRPr="00BB3167">
        <w:rPr>
          <w:rFonts w:ascii="Times New Roman" w:eastAsia="Times New Roman" w:hAnsi="Times New Roman"/>
          <w:sz w:val="28"/>
          <w:szCs w:val="28"/>
          <w:lang w:eastAsia="ru-RU"/>
        </w:rPr>
        <w:t>крытые инструменты принятия государственных решений</w:t>
      </w:r>
      <w:r w:rsidRPr="00BB3167">
        <w:rPr>
          <w:rFonts w:ascii="Times New Roman" w:eastAsia="Times New Roman" w:hAnsi="Times New Roman"/>
          <w:sz w:val="28"/>
          <w:szCs w:val="28"/>
          <w:lang w:eastAsia="ru-RU"/>
        </w:rPr>
        <w:t xml:space="preserve"> используются в России?</w:t>
      </w:r>
    </w:p>
    <w:p w14:paraId="4DEC2B40" w14:textId="77777777" w:rsidR="00F35815" w:rsidRPr="00BB3167" w:rsidRDefault="00F35815" w:rsidP="00F35815">
      <w:pPr>
        <w:pStyle w:val="af9"/>
        <w:numPr>
          <w:ilvl w:val="0"/>
          <w:numId w:val="39"/>
        </w:numPr>
        <w:spacing w:after="0" w:line="240" w:lineRule="auto"/>
        <w:ind w:left="0" w:firstLine="697"/>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Какие п</w:t>
      </w:r>
      <w:r w:rsidR="004A18AE" w:rsidRPr="00BB3167">
        <w:rPr>
          <w:rFonts w:ascii="Times New Roman" w:eastAsia="Times New Roman" w:hAnsi="Times New Roman"/>
          <w:sz w:val="28"/>
          <w:szCs w:val="28"/>
          <w:lang w:eastAsia="ru-RU"/>
        </w:rPr>
        <w:t>олитические и управленческие механизмы принятия государственных решений</w:t>
      </w:r>
      <w:r w:rsidRPr="00BB3167">
        <w:rPr>
          <w:rFonts w:ascii="Times New Roman" w:eastAsia="Times New Roman" w:hAnsi="Times New Roman"/>
          <w:sz w:val="28"/>
          <w:szCs w:val="28"/>
          <w:lang w:eastAsia="ru-RU"/>
        </w:rPr>
        <w:t xml:space="preserve"> используются в России?</w:t>
      </w:r>
    </w:p>
    <w:p w14:paraId="0C7E1805" w14:textId="77777777" w:rsidR="00F35815" w:rsidRPr="00BB3167" w:rsidRDefault="00F35815" w:rsidP="00F35815">
      <w:pPr>
        <w:pStyle w:val="af9"/>
        <w:numPr>
          <w:ilvl w:val="0"/>
          <w:numId w:val="39"/>
        </w:numPr>
        <w:spacing w:after="0" w:line="240" w:lineRule="auto"/>
        <w:ind w:left="0" w:firstLine="697"/>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Что входит в о</w:t>
      </w:r>
      <w:r w:rsidR="004A18AE" w:rsidRPr="00BB3167">
        <w:rPr>
          <w:rFonts w:ascii="Times New Roman" w:eastAsia="Times New Roman" w:hAnsi="Times New Roman"/>
          <w:sz w:val="28"/>
          <w:szCs w:val="28"/>
          <w:lang w:eastAsia="ru-RU"/>
        </w:rPr>
        <w:t>рганизационно-административный уровень принятия государственных решений</w:t>
      </w:r>
      <w:r w:rsidRPr="00BB3167">
        <w:rPr>
          <w:rFonts w:ascii="Times New Roman" w:eastAsia="Times New Roman" w:hAnsi="Times New Roman"/>
          <w:sz w:val="28"/>
          <w:szCs w:val="28"/>
          <w:lang w:eastAsia="ru-RU"/>
        </w:rPr>
        <w:t>?</w:t>
      </w:r>
    </w:p>
    <w:p w14:paraId="0030C8DA" w14:textId="77777777" w:rsidR="004A18AE" w:rsidRPr="00BB3167" w:rsidRDefault="004A18AE" w:rsidP="004A18AE">
      <w:pPr>
        <w:spacing w:after="0" w:line="360" w:lineRule="auto"/>
        <w:jc w:val="both"/>
        <w:rPr>
          <w:rFonts w:ascii="Times New Roman" w:eastAsia="Times New Roman" w:hAnsi="Times New Roman" w:cs="Times New Roman"/>
          <w:b/>
          <w:iCs/>
          <w:sz w:val="28"/>
          <w:szCs w:val="28"/>
        </w:rPr>
      </w:pPr>
    </w:p>
    <w:p w14:paraId="63F4ECAE" w14:textId="019FE6BA" w:rsidR="00D336C6" w:rsidRPr="00BB3167" w:rsidRDefault="00D336C6" w:rsidP="00D336C6">
      <w:pPr>
        <w:spacing w:after="200" w:line="360" w:lineRule="auto"/>
        <w:ind w:left="1080"/>
        <w:contextualSpacing/>
        <w:rPr>
          <w:rFonts w:ascii="Times New Roman" w:eastAsia="Calibri" w:hAnsi="Times New Roman" w:cs="Times New Roman"/>
          <w:b/>
          <w:sz w:val="28"/>
          <w:szCs w:val="28"/>
        </w:rPr>
      </w:pPr>
      <w:r w:rsidRPr="00BB3167">
        <w:rPr>
          <w:rFonts w:ascii="Times New Roman" w:eastAsia="Calibri" w:hAnsi="Times New Roman" w:cs="Times New Roman"/>
          <w:b/>
          <w:sz w:val="28"/>
          <w:szCs w:val="28"/>
        </w:rPr>
        <w:t>Перечень тем для самостоятельных работ</w:t>
      </w:r>
    </w:p>
    <w:p w14:paraId="6C6DB4EB" w14:textId="77777777" w:rsidR="00F35815" w:rsidRPr="00BB3167" w:rsidRDefault="00F35815" w:rsidP="00F35815">
      <w:pPr>
        <w:pStyle w:val="af9"/>
        <w:widowControl w:val="0"/>
        <w:numPr>
          <w:ilvl w:val="0"/>
          <w:numId w:val="40"/>
        </w:numPr>
        <w:tabs>
          <w:tab w:val="left" w:pos="540"/>
        </w:tabs>
        <w:autoSpaceDE w:val="0"/>
        <w:autoSpaceDN w:val="0"/>
        <w:adjustRightInd w:val="0"/>
        <w:spacing w:after="0" w:line="256"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Проанализируйте с</w:t>
      </w:r>
      <w:r w:rsidR="002E461C" w:rsidRPr="00BB3167">
        <w:rPr>
          <w:rFonts w:ascii="Times New Roman" w:eastAsia="Times New Roman" w:hAnsi="Times New Roman"/>
          <w:sz w:val="28"/>
          <w:szCs w:val="28"/>
          <w:lang w:eastAsia="ru-RU"/>
        </w:rPr>
        <w:t>истем</w:t>
      </w:r>
      <w:r w:rsidRPr="00BB3167">
        <w:rPr>
          <w:rFonts w:ascii="Times New Roman" w:eastAsia="Times New Roman" w:hAnsi="Times New Roman"/>
          <w:sz w:val="28"/>
          <w:szCs w:val="28"/>
          <w:lang w:eastAsia="ru-RU"/>
        </w:rPr>
        <w:t>у</w:t>
      </w:r>
      <w:r w:rsidR="002E461C" w:rsidRPr="00BB3167">
        <w:rPr>
          <w:rFonts w:ascii="Times New Roman" w:eastAsia="Times New Roman" w:hAnsi="Times New Roman"/>
          <w:sz w:val="28"/>
          <w:szCs w:val="28"/>
          <w:lang w:eastAsia="ru-RU"/>
        </w:rPr>
        <w:t xml:space="preserve"> государственного управления</w:t>
      </w:r>
      <w:r w:rsidRPr="00BB3167">
        <w:rPr>
          <w:rFonts w:ascii="Times New Roman" w:eastAsia="Times New Roman" w:hAnsi="Times New Roman"/>
          <w:sz w:val="28"/>
          <w:szCs w:val="28"/>
          <w:lang w:eastAsia="ru-RU"/>
        </w:rPr>
        <w:t>.</w:t>
      </w:r>
      <w:r w:rsidR="002E461C" w:rsidRPr="00BB3167">
        <w:rPr>
          <w:rFonts w:ascii="Times New Roman" w:eastAsia="Times New Roman" w:hAnsi="Times New Roman"/>
          <w:sz w:val="28"/>
          <w:szCs w:val="28"/>
          <w:lang w:eastAsia="ru-RU"/>
        </w:rPr>
        <w:t xml:space="preserve"> </w:t>
      </w:r>
    </w:p>
    <w:p w14:paraId="01E4EC38" w14:textId="77777777" w:rsidR="00F35815" w:rsidRPr="00BB3167" w:rsidRDefault="00F35815" w:rsidP="00DD4235">
      <w:pPr>
        <w:pStyle w:val="af9"/>
        <w:widowControl w:val="0"/>
        <w:numPr>
          <w:ilvl w:val="0"/>
          <w:numId w:val="40"/>
        </w:numPr>
        <w:tabs>
          <w:tab w:val="left" w:pos="540"/>
        </w:tabs>
        <w:autoSpaceDE w:val="0"/>
        <w:autoSpaceDN w:val="0"/>
        <w:adjustRightInd w:val="0"/>
        <w:spacing w:after="0" w:line="256"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Проанализируйте с</w:t>
      </w:r>
      <w:r w:rsidR="002E461C" w:rsidRPr="00BB3167">
        <w:rPr>
          <w:rFonts w:ascii="Times New Roman" w:eastAsia="Times New Roman" w:hAnsi="Times New Roman"/>
          <w:sz w:val="28"/>
          <w:szCs w:val="28"/>
          <w:lang w:eastAsia="ru-RU"/>
        </w:rPr>
        <w:t xml:space="preserve">пециализированные теории принятия государственных решений. </w:t>
      </w:r>
    </w:p>
    <w:p w14:paraId="2E2129F8" w14:textId="77777777" w:rsidR="00F35815" w:rsidRPr="00BB3167" w:rsidRDefault="00F35815" w:rsidP="00DD4235">
      <w:pPr>
        <w:pStyle w:val="af9"/>
        <w:widowControl w:val="0"/>
        <w:numPr>
          <w:ilvl w:val="0"/>
          <w:numId w:val="40"/>
        </w:numPr>
        <w:tabs>
          <w:tab w:val="left" w:pos="540"/>
        </w:tabs>
        <w:autoSpaceDE w:val="0"/>
        <w:autoSpaceDN w:val="0"/>
        <w:adjustRightInd w:val="0"/>
        <w:spacing w:after="0" w:line="256"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Проанализируйте и</w:t>
      </w:r>
      <w:r w:rsidR="00DD4235" w:rsidRPr="00BB3167">
        <w:rPr>
          <w:rFonts w:ascii="Times New Roman" w:eastAsia="Times New Roman" w:hAnsi="Times New Roman"/>
          <w:sz w:val="28"/>
          <w:szCs w:val="28"/>
          <w:lang w:eastAsia="ru-RU"/>
        </w:rPr>
        <w:t xml:space="preserve">нституты как </w:t>
      </w:r>
      <w:proofErr w:type="spellStart"/>
      <w:r w:rsidR="00DD4235" w:rsidRPr="00BB3167">
        <w:rPr>
          <w:rFonts w:ascii="Times New Roman" w:eastAsia="Times New Roman" w:hAnsi="Times New Roman"/>
          <w:sz w:val="28"/>
          <w:szCs w:val="28"/>
          <w:lang w:eastAsia="ru-RU"/>
        </w:rPr>
        <w:t>актор</w:t>
      </w:r>
      <w:r w:rsidRPr="00BB3167">
        <w:rPr>
          <w:rFonts w:ascii="Times New Roman" w:eastAsia="Times New Roman" w:hAnsi="Times New Roman"/>
          <w:sz w:val="28"/>
          <w:szCs w:val="28"/>
          <w:lang w:eastAsia="ru-RU"/>
        </w:rPr>
        <w:t>ов</w:t>
      </w:r>
      <w:proofErr w:type="spellEnd"/>
      <w:r w:rsidR="00DD4235" w:rsidRPr="00BB3167">
        <w:rPr>
          <w:rFonts w:ascii="Times New Roman" w:eastAsia="Times New Roman" w:hAnsi="Times New Roman"/>
          <w:sz w:val="28"/>
          <w:szCs w:val="28"/>
          <w:lang w:eastAsia="ru-RU"/>
        </w:rPr>
        <w:t xml:space="preserve"> государственных решений. </w:t>
      </w:r>
    </w:p>
    <w:p w14:paraId="15AE19C9" w14:textId="77777777" w:rsidR="00F35815" w:rsidRPr="00BB3167" w:rsidRDefault="00F35815" w:rsidP="00DD4235">
      <w:pPr>
        <w:pStyle w:val="af9"/>
        <w:widowControl w:val="0"/>
        <w:numPr>
          <w:ilvl w:val="0"/>
          <w:numId w:val="40"/>
        </w:numPr>
        <w:tabs>
          <w:tab w:val="left" w:pos="540"/>
        </w:tabs>
        <w:autoSpaceDE w:val="0"/>
        <w:autoSpaceDN w:val="0"/>
        <w:adjustRightInd w:val="0"/>
        <w:spacing w:after="0" w:line="256"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Проанализируйте к</w:t>
      </w:r>
      <w:r w:rsidR="00DD4235" w:rsidRPr="00BB3167">
        <w:rPr>
          <w:rFonts w:ascii="Times New Roman" w:eastAsia="Times New Roman" w:hAnsi="Times New Roman"/>
          <w:sz w:val="28"/>
          <w:szCs w:val="28"/>
          <w:lang w:eastAsia="ru-RU"/>
        </w:rPr>
        <w:t>онтрагент</w:t>
      </w:r>
      <w:r w:rsidRPr="00BB3167">
        <w:rPr>
          <w:rFonts w:ascii="Times New Roman" w:eastAsia="Times New Roman" w:hAnsi="Times New Roman"/>
          <w:sz w:val="28"/>
          <w:szCs w:val="28"/>
          <w:lang w:eastAsia="ru-RU"/>
        </w:rPr>
        <w:t>ов</w:t>
      </w:r>
      <w:r w:rsidR="00DD4235" w:rsidRPr="00BB3167">
        <w:rPr>
          <w:rFonts w:ascii="Times New Roman" w:eastAsia="Times New Roman" w:hAnsi="Times New Roman"/>
          <w:sz w:val="28"/>
          <w:szCs w:val="28"/>
          <w:lang w:eastAsia="ru-RU"/>
        </w:rPr>
        <w:t xml:space="preserve"> государства в процессе принятия решений. </w:t>
      </w:r>
    </w:p>
    <w:p w14:paraId="15481360" w14:textId="099F0936" w:rsidR="00DD4235" w:rsidRPr="00BB3167" w:rsidRDefault="00F35815" w:rsidP="00DD4235">
      <w:pPr>
        <w:pStyle w:val="af9"/>
        <w:widowControl w:val="0"/>
        <w:numPr>
          <w:ilvl w:val="0"/>
          <w:numId w:val="40"/>
        </w:numPr>
        <w:tabs>
          <w:tab w:val="left" w:pos="540"/>
        </w:tabs>
        <w:autoSpaceDE w:val="0"/>
        <w:autoSpaceDN w:val="0"/>
        <w:adjustRightInd w:val="0"/>
        <w:spacing w:after="0" w:line="256"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Проанализируйте г</w:t>
      </w:r>
      <w:r w:rsidR="00DD4235" w:rsidRPr="00BB3167">
        <w:rPr>
          <w:rFonts w:ascii="Times New Roman" w:eastAsia="Times New Roman" w:hAnsi="Times New Roman"/>
          <w:sz w:val="28"/>
          <w:szCs w:val="28"/>
          <w:lang w:eastAsia="ru-RU"/>
        </w:rPr>
        <w:t xml:space="preserve">осударство как пространство принятия решений. </w:t>
      </w:r>
    </w:p>
    <w:p w14:paraId="28DEFCB3" w14:textId="77777777" w:rsidR="00F35815" w:rsidRPr="00BB3167" w:rsidRDefault="00F35815" w:rsidP="00F35815">
      <w:pPr>
        <w:pStyle w:val="af9"/>
        <w:widowControl w:val="0"/>
        <w:numPr>
          <w:ilvl w:val="0"/>
          <w:numId w:val="40"/>
        </w:numPr>
        <w:tabs>
          <w:tab w:val="left" w:pos="540"/>
        </w:tabs>
        <w:autoSpaceDE w:val="0"/>
        <w:autoSpaceDN w:val="0"/>
        <w:adjustRightInd w:val="0"/>
        <w:spacing w:after="0" w:line="256"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Проанализируйте п</w:t>
      </w:r>
      <w:r w:rsidR="00DD4235" w:rsidRPr="00BB3167">
        <w:rPr>
          <w:rFonts w:ascii="Times New Roman" w:eastAsia="Times New Roman" w:hAnsi="Times New Roman"/>
          <w:sz w:val="28"/>
          <w:szCs w:val="28"/>
          <w:lang w:eastAsia="ru-RU"/>
        </w:rPr>
        <w:t xml:space="preserve">олитические и управленческие механизмы принятия государственных решений. </w:t>
      </w:r>
    </w:p>
    <w:p w14:paraId="43F9EB02" w14:textId="77777777" w:rsidR="00F35815" w:rsidRPr="00BB3167" w:rsidRDefault="00F35815" w:rsidP="00F35815">
      <w:pPr>
        <w:pStyle w:val="af9"/>
        <w:widowControl w:val="0"/>
        <w:numPr>
          <w:ilvl w:val="0"/>
          <w:numId w:val="40"/>
        </w:numPr>
        <w:tabs>
          <w:tab w:val="left" w:pos="540"/>
        </w:tabs>
        <w:autoSpaceDE w:val="0"/>
        <w:autoSpaceDN w:val="0"/>
        <w:adjustRightInd w:val="0"/>
        <w:spacing w:after="0" w:line="256"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Проанализируйте о</w:t>
      </w:r>
      <w:r w:rsidR="00DD4235" w:rsidRPr="00BB3167">
        <w:rPr>
          <w:rFonts w:ascii="Times New Roman" w:eastAsia="Times New Roman" w:hAnsi="Times New Roman"/>
          <w:sz w:val="28"/>
          <w:szCs w:val="28"/>
          <w:lang w:eastAsia="ru-RU"/>
        </w:rPr>
        <w:t xml:space="preserve">рганизационно-административный уровень принятия государственных решений. </w:t>
      </w:r>
    </w:p>
    <w:p w14:paraId="15EFFB02" w14:textId="5136B827" w:rsidR="00F35815" w:rsidRPr="00BB3167" w:rsidRDefault="00F35815" w:rsidP="00F35815">
      <w:pPr>
        <w:pStyle w:val="af9"/>
        <w:widowControl w:val="0"/>
        <w:numPr>
          <w:ilvl w:val="0"/>
          <w:numId w:val="40"/>
        </w:numPr>
        <w:tabs>
          <w:tab w:val="left" w:pos="540"/>
        </w:tabs>
        <w:autoSpaceDE w:val="0"/>
        <w:autoSpaceDN w:val="0"/>
        <w:adjustRightInd w:val="0"/>
        <w:spacing w:after="0" w:line="256"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Проанализируйте м</w:t>
      </w:r>
      <w:r w:rsidR="00DD4235" w:rsidRPr="00BB3167">
        <w:rPr>
          <w:rFonts w:ascii="Times New Roman" w:eastAsia="Times New Roman" w:hAnsi="Times New Roman"/>
          <w:sz w:val="28"/>
          <w:szCs w:val="28"/>
          <w:lang w:eastAsia="ru-RU"/>
        </w:rPr>
        <w:t xml:space="preserve">ежуровневые противоречия в принятии </w:t>
      </w:r>
      <w:r w:rsidR="00DD4235" w:rsidRPr="00BB3167">
        <w:rPr>
          <w:rFonts w:ascii="Times New Roman" w:eastAsia="Times New Roman" w:hAnsi="Times New Roman"/>
          <w:sz w:val="28"/>
          <w:szCs w:val="28"/>
          <w:lang w:eastAsia="ru-RU"/>
        </w:rPr>
        <w:lastRenderedPageBreak/>
        <w:t xml:space="preserve">государственных решений. </w:t>
      </w:r>
    </w:p>
    <w:p w14:paraId="7ED349ED" w14:textId="06034E0B" w:rsidR="00F35815" w:rsidRPr="00BB3167" w:rsidRDefault="00F35815" w:rsidP="002D7FC5">
      <w:pPr>
        <w:pStyle w:val="af9"/>
        <w:widowControl w:val="0"/>
        <w:numPr>
          <w:ilvl w:val="0"/>
          <w:numId w:val="40"/>
        </w:numPr>
        <w:tabs>
          <w:tab w:val="left" w:pos="540"/>
        </w:tabs>
        <w:autoSpaceDE w:val="0"/>
        <w:autoSpaceDN w:val="0"/>
        <w:adjustRightInd w:val="0"/>
        <w:spacing w:after="0" w:line="256"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 xml:space="preserve">Проанализируйте </w:t>
      </w:r>
      <w:r w:rsidR="002D7FC5" w:rsidRPr="00BB3167">
        <w:rPr>
          <w:rFonts w:ascii="Times New Roman" w:eastAsia="Times New Roman" w:hAnsi="Times New Roman"/>
          <w:sz w:val="28"/>
          <w:szCs w:val="28"/>
          <w:lang w:eastAsia="ru-RU"/>
        </w:rPr>
        <w:t xml:space="preserve">способы преодоления </w:t>
      </w:r>
      <w:r w:rsidRPr="00BB3167">
        <w:rPr>
          <w:rFonts w:ascii="Times New Roman" w:eastAsia="Times New Roman" w:hAnsi="Times New Roman"/>
          <w:sz w:val="28"/>
          <w:szCs w:val="28"/>
          <w:lang w:eastAsia="ru-RU"/>
        </w:rPr>
        <w:t>межуровневы</w:t>
      </w:r>
      <w:r w:rsidR="002D7FC5" w:rsidRPr="00BB3167">
        <w:rPr>
          <w:rFonts w:ascii="Times New Roman" w:eastAsia="Times New Roman" w:hAnsi="Times New Roman"/>
          <w:sz w:val="28"/>
          <w:szCs w:val="28"/>
          <w:lang w:eastAsia="ru-RU"/>
        </w:rPr>
        <w:t>х</w:t>
      </w:r>
      <w:r w:rsidRPr="00BB3167">
        <w:rPr>
          <w:rFonts w:ascii="Times New Roman" w:eastAsia="Times New Roman" w:hAnsi="Times New Roman"/>
          <w:sz w:val="28"/>
          <w:szCs w:val="28"/>
          <w:lang w:eastAsia="ru-RU"/>
        </w:rPr>
        <w:t xml:space="preserve"> противоречи</w:t>
      </w:r>
      <w:r w:rsidR="002D7FC5" w:rsidRPr="00BB3167">
        <w:rPr>
          <w:rFonts w:ascii="Times New Roman" w:eastAsia="Times New Roman" w:hAnsi="Times New Roman"/>
          <w:sz w:val="28"/>
          <w:szCs w:val="28"/>
          <w:lang w:eastAsia="ru-RU"/>
        </w:rPr>
        <w:t>й</w:t>
      </w:r>
      <w:r w:rsidRPr="00BB3167">
        <w:rPr>
          <w:rFonts w:ascii="Times New Roman" w:eastAsia="Times New Roman" w:hAnsi="Times New Roman"/>
          <w:sz w:val="28"/>
          <w:szCs w:val="28"/>
          <w:lang w:eastAsia="ru-RU"/>
        </w:rPr>
        <w:t xml:space="preserve"> в принятии государственных решений. </w:t>
      </w:r>
    </w:p>
    <w:p w14:paraId="19C9C801" w14:textId="77777777" w:rsidR="00F35815" w:rsidRPr="00BB3167" w:rsidRDefault="00F35815" w:rsidP="00F35815">
      <w:pPr>
        <w:pStyle w:val="af9"/>
        <w:widowControl w:val="0"/>
        <w:numPr>
          <w:ilvl w:val="0"/>
          <w:numId w:val="40"/>
        </w:numPr>
        <w:tabs>
          <w:tab w:val="left" w:pos="540"/>
        </w:tabs>
        <w:autoSpaceDE w:val="0"/>
        <w:autoSpaceDN w:val="0"/>
        <w:adjustRightInd w:val="0"/>
        <w:spacing w:after="0" w:line="256"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Проанализируйте э</w:t>
      </w:r>
      <w:r w:rsidR="00DD4235" w:rsidRPr="00BB3167">
        <w:rPr>
          <w:rFonts w:ascii="Times New Roman" w:eastAsia="Times New Roman" w:hAnsi="Times New Roman"/>
          <w:sz w:val="28"/>
          <w:szCs w:val="28"/>
          <w:lang w:eastAsia="ru-RU"/>
        </w:rPr>
        <w:t xml:space="preserve">тап целеполагания. </w:t>
      </w:r>
    </w:p>
    <w:p w14:paraId="47352600" w14:textId="77777777" w:rsidR="00F35815" w:rsidRPr="00BB3167" w:rsidRDefault="00F35815" w:rsidP="00F35815">
      <w:pPr>
        <w:pStyle w:val="af9"/>
        <w:widowControl w:val="0"/>
        <w:numPr>
          <w:ilvl w:val="0"/>
          <w:numId w:val="40"/>
        </w:numPr>
        <w:tabs>
          <w:tab w:val="left" w:pos="540"/>
        </w:tabs>
        <w:autoSpaceDE w:val="0"/>
        <w:autoSpaceDN w:val="0"/>
        <w:adjustRightInd w:val="0"/>
        <w:spacing w:after="0" w:line="256"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Проанализируйте э</w:t>
      </w:r>
      <w:r w:rsidR="00DD4235" w:rsidRPr="00BB3167">
        <w:rPr>
          <w:rFonts w:ascii="Times New Roman" w:eastAsia="Times New Roman" w:hAnsi="Times New Roman"/>
          <w:sz w:val="28"/>
          <w:szCs w:val="28"/>
          <w:lang w:eastAsia="ru-RU"/>
        </w:rPr>
        <w:t>тап реализации цели.</w:t>
      </w:r>
    </w:p>
    <w:p w14:paraId="272C1390" w14:textId="6D0A8249" w:rsidR="00DD4235" w:rsidRPr="00BB3167" w:rsidRDefault="00DD4235" w:rsidP="00F35815">
      <w:pPr>
        <w:pStyle w:val="af9"/>
        <w:widowControl w:val="0"/>
        <w:numPr>
          <w:ilvl w:val="0"/>
          <w:numId w:val="40"/>
        </w:numPr>
        <w:tabs>
          <w:tab w:val="left" w:pos="540"/>
        </w:tabs>
        <w:autoSpaceDE w:val="0"/>
        <w:autoSpaceDN w:val="0"/>
        <w:adjustRightInd w:val="0"/>
        <w:spacing w:after="0" w:line="256"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 xml:space="preserve"> </w:t>
      </w:r>
      <w:r w:rsidR="00F35815" w:rsidRPr="00BB3167">
        <w:rPr>
          <w:rFonts w:ascii="Times New Roman" w:eastAsia="Times New Roman" w:hAnsi="Times New Roman"/>
          <w:sz w:val="28"/>
          <w:szCs w:val="28"/>
          <w:lang w:eastAsia="ru-RU"/>
        </w:rPr>
        <w:t>Проанализируйте и</w:t>
      </w:r>
      <w:r w:rsidRPr="00BB3167">
        <w:rPr>
          <w:rFonts w:ascii="Times New Roman" w:eastAsia="Times New Roman" w:hAnsi="Times New Roman"/>
          <w:sz w:val="28"/>
          <w:szCs w:val="28"/>
          <w:lang w:eastAsia="ru-RU"/>
        </w:rPr>
        <w:t xml:space="preserve">нформационно-аналитическое обеспечение принятия государственных решений. </w:t>
      </w:r>
    </w:p>
    <w:p w14:paraId="5DA43D8C" w14:textId="60F73F0C" w:rsidR="00DD4235" w:rsidRPr="00BB3167" w:rsidRDefault="00DD4235" w:rsidP="00DD4235">
      <w:pPr>
        <w:widowControl w:val="0"/>
        <w:tabs>
          <w:tab w:val="left" w:pos="540"/>
        </w:tabs>
        <w:autoSpaceDE w:val="0"/>
        <w:autoSpaceDN w:val="0"/>
        <w:adjustRightInd w:val="0"/>
        <w:spacing w:after="0" w:line="256" w:lineRule="auto"/>
        <w:jc w:val="both"/>
        <w:rPr>
          <w:rFonts w:ascii="Times New Roman" w:eastAsia="Times New Roman" w:hAnsi="Times New Roman" w:cs="Times New Roman"/>
          <w:sz w:val="24"/>
          <w:szCs w:val="24"/>
          <w:lang w:eastAsia="ru-RU"/>
        </w:rPr>
      </w:pPr>
    </w:p>
    <w:p w14:paraId="6E632A09" w14:textId="77777777" w:rsidR="002E461C" w:rsidRPr="00BB3167" w:rsidRDefault="002E461C" w:rsidP="00D336C6">
      <w:pPr>
        <w:spacing w:after="200" w:line="360" w:lineRule="auto"/>
        <w:ind w:left="1080"/>
        <w:contextualSpacing/>
        <w:rPr>
          <w:rFonts w:ascii="Times New Roman" w:eastAsia="Calibri" w:hAnsi="Times New Roman" w:cs="Times New Roman"/>
          <w:b/>
          <w:sz w:val="28"/>
          <w:szCs w:val="28"/>
        </w:rPr>
      </w:pPr>
    </w:p>
    <w:p w14:paraId="4628C48C" w14:textId="77777777" w:rsidR="00D336C6" w:rsidRPr="00BB3167" w:rsidRDefault="00D336C6" w:rsidP="00D336C6">
      <w:pPr>
        <w:spacing w:after="0" w:line="360" w:lineRule="auto"/>
        <w:ind w:firstLine="340"/>
        <w:jc w:val="both"/>
        <w:rPr>
          <w:rFonts w:ascii="Times New Roman" w:eastAsia="Calibri" w:hAnsi="Times New Roman" w:cs="Times New Roman"/>
          <w:bCs/>
          <w:sz w:val="28"/>
          <w:szCs w:val="28"/>
          <w:lang w:eastAsia="ru-RU"/>
        </w:rPr>
      </w:pPr>
      <w:bookmarkStart w:id="10" w:name="_Toc421450594"/>
      <w:r w:rsidRPr="00BB3167">
        <w:rPr>
          <w:rFonts w:ascii="Times New Roman" w:eastAsia="Calibri" w:hAnsi="Times New Roman" w:cs="Times New Roman"/>
          <w:bCs/>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 политологии.</w:t>
      </w:r>
    </w:p>
    <w:p w14:paraId="250919EF" w14:textId="77777777" w:rsidR="00D336C6" w:rsidRPr="00BB3167" w:rsidRDefault="00D336C6" w:rsidP="00D336C6">
      <w:pPr>
        <w:spacing w:after="0" w:line="360" w:lineRule="auto"/>
        <w:ind w:firstLine="340"/>
        <w:jc w:val="both"/>
        <w:rPr>
          <w:rFonts w:ascii="Times New Roman" w:eastAsia="Calibri" w:hAnsi="Times New Roman" w:cs="Times New Roman"/>
          <w:bCs/>
          <w:sz w:val="28"/>
          <w:szCs w:val="28"/>
          <w:lang w:eastAsia="ru-RU"/>
        </w:rPr>
      </w:pPr>
    </w:p>
    <w:p w14:paraId="6934AEF4" w14:textId="77777777" w:rsidR="00D336C6" w:rsidRPr="00BB3167" w:rsidRDefault="00D336C6" w:rsidP="00D336C6">
      <w:pPr>
        <w:spacing w:after="0" w:line="240" w:lineRule="auto"/>
        <w:ind w:firstLine="340"/>
        <w:jc w:val="center"/>
        <w:outlineLvl w:val="0"/>
        <w:rPr>
          <w:rFonts w:ascii="Times New Roman" w:eastAsia="Times New Roman" w:hAnsi="Times New Roman" w:cs="Times New Roman"/>
          <w:b/>
          <w:sz w:val="28"/>
          <w:szCs w:val="28"/>
        </w:rPr>
      </w:pPr>
      <w:r w:rsidRPr="00BB3167">
        <w:rPr>
          <w:rFonts w:ascii="Times New Roman" w:eastAsia="Times New Roman" w:hAnsi="Times New Roman" w:cs="Times New Roman"/>
          <w:b/>
          <w:sz w:val="28"/>
          <w:szCs w:val="28"/>
        </w:rPr>
        <w:t xml:space="preserve">7. </w:t>
      </w:r>
      <w:bookmarkStart w:id="11" w:name="_Toc507078044"/>
      <w:r w:rsidRPr="00BB3167">
        <w:rPr>
          <w:rFonts w:ascii="Times New Roman" w:eastAsia="Times New Roman" w:hAnsi="Times New Roman" w:cs="Times New Roman"/>
          <w:b/>
          <w:sz w:val="28"/>
          <w:szCs w:val="28"/>
        </w:rPr>
        <w:t>Фонд оценочных средств для проведения промежуточной аттестации обучающихся по дисциплине</w:t>
      </w:r>
      <w:bookmarkEnd w:id="11"/>
    </w:p>
    <w:p w14:paraId="2528AB45" w14:textId="77777777" w:rsidR="00D336C6" w:rsidRPr="00BB3167" w:rsidRDefault="00D336C6" w:rsidP="00D336C6">
      <w:pPr>
        <w:spacing w:after="0" w:line="240" w:lineRule="auto"/>
        <w:ind w:firstLine="340"/>
        <w:jc w:val="center"/>
        <w:outlineLvl w:val="0"/>
        <w:rPr>
          <w:rFonts w:ascii="Times New Roman" w:eastAsia="Times New Roman" w:hAnsi="Times New Roman" w:cs="Times New Roman"/>
          <w:b/>
          <w:sz w:val="28"/>
          <w:szCs w:val="28"/>
        </w:rPr>
      </w:pPr>
    </w:p>
    <w:p w14:paraId="243F4DBC" w14:textId="77777777" w:rsidR="00D336C6" w:rsidRPr="00BB3167" w:rsidRDefault="00D336C6" w:rsidP="00D336C6">
      <w:pPr>
        <w:spacing w:after="0" w:line="360" w:lineRule="auto"/>
        <w:ind w:left="360"/>
        <w:contextualSpacing/>
        <w:jc w:val="both"/>
        <w:outlineLvl w:val="1"/>
        <w:rPr>
          <w:rFonts w:ascii="Times New Roman" w:eastAsia="Calibri" w:hAnsi="Times New Roman" w:cs="Times New Roman"/>
          <w:bCs/>
          <w:sz w:val="28"/>
          <w:szCs w:val="28"/>
          <w:lang w:eastAsia="ru-RU"/>
        </w:rPr>
      </w:pPr>
      <w:bookmarkStart w:id="12" w:name="_Toc507078046"/>
      <w:bookmarkEnd w:id="10"/>
      <w:r w:rsidRPr="00BB3167">
        <w:rPr>
          <w:rFonts w:ascii="Times New Roman" w:eastAsia="Calibri" w:hAnsi="Times New Roman" w:cs="Times New Roman"/>
          <w:bCs/>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B95ECB5" w14:textId="77777777" w:rsidR="00D336C6" w:rsidRPr="00BB3167" w:rsidRDefault="00D336C6" w:rsidP="00D336C6">
      <w:pPr>
        <w:spacing w:after="0" w:line="360" w:lineRule="auto"/>
        <w:ind w:left="360"/>
        <w:contextualSpacing/>
        <w:jc w:val="center"/>
        <w:outlineLvl w:val="1"/>
        <w:rPr>
          <w:rFonts w:ascii="Times New Roman" w:eastAsia="Times New Roman" w:hAnsi="Times New Roman" w:cs="Times New Roman"/>
          <w:b/>
          <w:sz w:val="28"/>
          <w:szCs w:val="28"/>
        </w:rPr>
      </w:pPr>
      <w:r w:rsidRPr="00BB3167">
        <w:rPr>
          <w:rFonts w:ascii="Times New Roman" w:eastAsia="Times New Roman" w:hAnsi="Times New Roman" w:cs="Times New Roman"/>
          <w:b/>
          <w:sz w:val="28"/>
          <w:szCs w:val="28"/>
        </w:rPr>
        <w:t xml:space="preserve"> Типовые задания или иные материалы, необходимые для оценки </w:t>
      </w:r>
      <w:bookmarkEnd w:id="12"/>
      <w:r w:rsidRPr="00BB3167">
        <w:rPr>
          <w:rFonts w:ascii="Times New Roman" w:eastAsia="Times New Roman" w:hAnsi="Times New Roman" w:cs="Times New Roman"/>
          <w:b/>
          <w:sz w:val="28"/>
          <w:szCs w:val="28"/>
        </w:rPr>
        <w:t>знаний, умений, владений</w:t>
      </w:r>
    </w:p>
    <w:p w14:paraId="31A69334" w14:textId="77777777" w:rsidR="00D336C6" w:rsidRPr="00BB3167" w:rsidRDefault="00D336C6" w:rsidP="00D336C6">
      <w:pPr>
        <w:widowControl w:val="0"/>
        <w:spacing w:after="0" w:line="240" w:lineRule="auto"/>
        <w:ind w:right="-284" w:firstLine="567"/>
        <w:jc w:val="both"/>
        <w:rPr>
          <w:rFonts w:ascii="Times New Roman" w:eastAsia="Times New Roman" w:hAnsi="Times New Roman" w:cs="Times New Roman"/>
          <w:b/>
          <w:sz w:val="28"/>
          <w:szCs w:val="28"/>
        </w:rPr>
      </w:pPr>
      <w:r w:rsidRPr="00BB3167">
        <w:rPr>
          <w:rFonts w:ascii="Times New Roman" w:eastAsia="Times New Roman" w:hAnsi="Times New Roman" w:cs="Times New Roman"/>
          <w:b/>
          <w:sz w:val="28"/>
          <w:szCs w:val="28"/>
        </w:rPr>
        <w:t>Примеры оценочных средств для проверки каждого индикатора достижения компетенции, формируемой дисциплиной.</w:t>
      </w:r>
    </w:p>
    <w:p w14:paraId="5E69F540" w14:textId="77777777" w:rsidR="00D336C6" w:rsidRPr="00BB3167" w:rsidRDefault="00D336C6" w:rsidP="00D336C6">
      <w:pPr>
        <w:widowControl w:val="0"/>
        <w:spacing w:after="0" w:line="240" w:lineRule="auto"/>
        <w:ind w:right="-567" w:firstLine="567"/>
        <w:jc w:val="both"/>
        <w:rPr>
          <w:rFonts w:ascii="Times New Roman" w:eastAsia="Times New Roman" w:hAnsi="Times New Roman" w:cs="Times New Roman"/>
          <w:b/>
          <w:sz w:val="28"/>
          <w:szCs w:val="28"/>
        </w:rPr>
      </w:pPr>
    </w:p>
    <w:p w14:paraId="21F27D68" w14:textId="77777777" w:rsidR="00D336C6" w:rsidRPr="00BB3167" w:rsidRDefault="00D336C6" w:rsidP="00D336C6">
      <w:pPr>
        <w:widowControl w:val="0"/>
        <w:spacing w:after="0" w:line="240" w:lineRule="auto"/>
        <w:ind w:right="-567" w:firstLine="567"/>
        <w:jc w:val="both"/>
        <w:rPr>
          <w:rFonts w:ascii="Times New Roman" w:eastAsia="Times New Roman" w:hAnsi="Times New Roman" w:cs="Times New Roman"/>
          <w:b/>
          <w:bCs/>
          <w:sz w:val="28"/>
          <w:szCs w:val="28"/>
        </w:rPr>
      </w:pPr>
    </w:p>
    <w:tbl>
      <w:tblPr>
        <w:tblW w:w="10635" w:type="dxa"/>
        <w:tblInd w:w="-572" w:type="dxa"/>
        <w:tblLayout w:type="fixed"/>
        <w:tblLook w:val="04A0" w:firstRow="1" w:lastRow="0" w:firstColumn="1" w:lastColumn="0" w:noHBand="0" w:noVBand="1"/>
      </w:tblPr>
      <w:tblGrid>
        <w:gridCol w:w="2268"/>
        <w:gridCol w:w="1844"/>
        <w:gridCol w:w="2836"/>
        <w:gridCol w:w="3687"/>
      </w:tblGrid>
      <w:tr w:rsidR="00BB3167" w:rsidRPr="00BB3167" w14:paraId="6D8BEF51" w14:textId="77777777" w:rsidTr="00D336C6">
        <w:tc>
          <w:tcPr>
            <w:tcW w:w="2268" w:type="dxa"/>
            <w:tcBorders>
              <w:top w:val="single" w:sz="4" w:space="0" w:color="auto"/>
              <w:left w:val="single" w:sz="4" w:space="0" w:color="auto"/>
              <w:bottom w:val="single" w:sz="4" w:space="0" w:color="auto"/>
              <w:right w:val="single" w:sz="4" w:space="0" w:color="auto"/>
            </w:tcBorders>
            <w:hideMark/>
          </w:tcPr>
          <w:p w14:paraId="6EC1BA7F"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r w:rsidRPr="00BB3167">
              <w:rPr>
                <w:rFonts w:ascii="Times New Roman" w:eastAsia="Times New Roman" w:hAnsi="Times New Roman" w:cs="Times New Roman"/>
              </w:rPr>
              <w:t>Наименование компетенции</w:t>
            </w:r>
          </w:p>
        </w:tc>
        <w:tc>
          <w:tcPr>
            <w:tcW w:w="1844" w:type="dxa"/>
            <w:tcBorders>
              <w:top w:val="single" w:sz="4" w:space="0" w:color="auto"/>
              <w:left w:val="single" w:sz="4" w:space="0" w:color="auto"/>
              <w:bottom w:val="single" w:sz="4" w:space="0" w:color="auto"/>
              <w:right w:val="single" w:sz="4" w:space="0" w:color="auto"/>
            </w:tcBorders>
            <w:hideMark/>
          </w:tcPr>
          <w:p w14:paraId="191C916D"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r w:rsidRPr="00BB3167">
              <w:rPr>
                <w:rFonts w:ascii="Times New Roman" w:eastAsia="Times New Roman" w:hAnsi="Times New Roman" w:cs="Times New Roman"/>
              </w:rPr>
              <w:t>Индикаторы достижения компетенции</w:t>
            </w:r>
          </w:p>
        </w:tc>
        <w:tc>
          <w:tcPr>
            <w:tcW w:w="2836" w:type="dxa"/>
            <w:tcBorders>
              <w:top w:val="single" w:sz="4" w:space="0" w:color="auto"/>
              <w:left w:val="single" w:sz="4" w:space="0" w:color="auto"/>
              <w:bottom w:val="single" w:sz="4" w:space="0" w:color="auto"/>
              <w:right w:val="single" w:sz="4" w:space="0" w:color="auto"/>
            </w:tcBorders>
            <w:hideMark/>
          </w:tcPr>
          <w:p w14:paraId="7803BCAA"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r w:rsidRPr="00BB3167">
              <w:rPr>
                <w:rFonts w:ascii="Times New Roman" w:eastAsia="Times New Roman" w:hAnsi="Times New Roman" w:cs="Times New Roman"/>
              </w:rPr>
              <w:t>Результаты обучения (владения, умения и знания), соотнесенные с компетенциями/индикаторами достижения компетенции</w:t>
            </w:r>
          </w:p>
        </w:tc>
        <w:tc>
          <w:tcPr>
            <w:tcW w:w="3687" w:type="dxa"/>
            <w:tcBorders>
              <w:top w:val="single" w:sz="4" w:space="0" w:color="auto"/>
              <w:left w:val="single" w:sz="4" w:space="0" w:color="auto"/>
              <w:bottom w:val="single" w:sz="4" w:space="0" w:color="auto"/>
              <w:right w:val="single" w:sz="4" w:space="0" w:color="auto"/>
            </w:tcBorders>
            <w:hideMark/>
          </w:tcPr>
          <w:p w14:paraId="4269BD32"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r w:rsidRPr="00BB3167">
              <w:rPr>
                <w:rFonts w:ascii="Times New Roman" w:eastAsia="Times New Roman" w:hAnsi="Times New Roman" w:cs="Times New Roman"/>
              </w:rPr>
              <w:t>Типовые контрольные задания</w:t>
            </w:r>
          </w:p>
        </w:tc>
      </w:tr>
      <w:tr w:rsidR="00BB3167" w:rsidRPr="00BB3167" w14:paraId="732EB6CB" w14:textId="77777777" w:rsidTr="00D336C6">
        <w:tc>
          <w:tcPr>
            <w:tcW w:w="2268" w:type="dxa"/>
            <w:tcBorders>
              <w:top w:val="single" w:sz="4" w:space="0" w:color="auto"/>
              <w:left w:val="single" w:sz="4" w:space="0" w:color="auto"/>
              <w:bottom w:val="single" w:sz="4" w:space="0" w:color="auto"/>
              <w:right w:val="single" w:sz="4" w:space="0" w:color="auto"/>
            </w:tcBorders>
          </w:tcPr>
          <w:p w14:paraId="2C68F38F" w14:textId="77777777" w:rsidR="00D336C6" w:rsidRPr="00BB3167" w:rsidRDefault="00D336C6" w:rsidP="00D336C6">
            <w:pPr>
              <w:spacing w:after="0" w:line="240" w:lineRule="auto"/>
              <w:jc w:val="both"/>
              <w:rPr>
                <w:rFonts w:ascii="Times New Roman" w:eastAsia="Times New Roman" w:hAnsi="Times New Roman" w:cs="Times New Roman"/>
              </w:rPr>
            </w:pPr>
            <w:r w:rsidRPr="00BB3167">
              <w:rPr>
                <w:rFonts w:ascii="Times New Roman" w:eastAsia="Times New Roman" w:hAnsi="Times New Roman" w:cs="Times New Roman"/>
              </w:rPr>
              <w:t xml:space="preserve">Способность участвовать в работе административных подразделений в органах государственной </w:t>
            </w:r>
            <w:r w:rsidRPr="00BB3167">
              <w:rPr>
                <w:rFonts w:ascii="Times New Roman" w:eastAsia="Times New Roman" w:hAnsi="Times New Roman" w:cs="Times New Roman"/>
              </w:rPr>
              <w:lastRenderedPageBreak/>
              <w:t xml:space="preserve">власти, местного самоуправления, политических партий, общественных объединений и некоммерческих организаций </w:t>
            </w:r>
          </w:p>
          <w:p w14:paraId="5154759D"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p>
        </w:tc>
        <w:tc>
          <w:tcPr>
            <w:tcW w:w="1844" w:type="dxa"/>
            <w:tcBorders>
              <w:top w:val="single" w:sz="4" w:space="0" w:color="auto"/>
              <w:left w:val="single" w:sz="4" w:space="0" w:color="auto"/>
              <w:bottom w:val="single" w:sz="4" w:space="0" w:color="auto"/>
              <w:right w:val="single" w:sz="4" w:space="0" w:color="auto"/>
            </w:tcBorders>
            <w:vAlign w:val="center"/>
          </w:tcPr>
          <w:p w14:paraId="3030D882" w14:textId="77777777" w:rsidR="00D336C6" w:rsidRPr="00BB3167" w:rsidRDefault="00D336C6" w:rsidP="00D336C6">
            <w:pPr>
              <w:spacing w:after="200" w:line="276" w:lineRule="auto"/>
              <w:ind w:left="-107"/>
              <w:contextualSpacing/>
              <w:rPr>
                <w:rFonts w:ascii="Times New Roman" w:eastAsia="Times New Roman" w:hAnsi="Times New Roman" w:cs="Times New Roman"/>
              </w:rPr>
            </w:pPr>
            <w:r w:rsidRPr="00BB3167">
              <w:rPr>
                <w:rFonts w:ascii="Times New Roman" w:eastAsia="Times New Roman" w:hAnsi="Times New Roman" w:cs="Times New Roman"/>
              </w:rPr>
              <w:lastRenderedPageBreak/>
              <w:t xml:space="preserve">1. Участвует в подготовке проектов документов, проверке </w:t>
            </w:r>
            <w:r w:rsidRPr="00BB3167">
              <w:rPr>
                <w:rFonts w:ascii="Times New Roman" w:eastAsia="Times New Roman" w:hAnsi="Times New Roman" w:cs="Times New Roman"/>
              </w:rPr>
              <w:lastRenderedPageBreak/>
              <w:t>достоверности информационных сообщений.</w:t>
            </w:r>
          </w:p>
          <w:p w14:paraId="5CEED036" w14:textId="77777777" w:rsidR="00D336C6" w:rsidRPr="00BB3167" w:rsidRDefault="00D336C6" w:rsidP="00D336C6">
            <w:pPr>
              <w:spacing w:after="200" w:line="276" w:lineRule="auto"/>
              <w:ind w:left="-107"/>
              <w:contextualSpacing/>
              <w:rPr>
                <w:rFonts w:ascii="Times New Roman" w:eastAsia="Times New Roman" w:hAnsi="Times New Roman" w:cs="Times New Roman"/>
              </w:rPr>
            </w:pPr>
          </w:p>
          <w:p w14:paraId="50B6916A" w14:textId="77777777" w:rsidR="00D336C6" w:rsidRPr="00BB3167" w:rsidRDefault="00D336C6" w:rsidP="00D336C6">
            <w:pPr>
              <w:spacing w:after="0" w:line="240" w:lineRule="auto"/>
              <w:jc w:val="both"/>
              <w:rPr>
                <w:rFonts w:ascii="Times New Roman" w:eastAsia="Times New Roman" w:hAnsi="Times New Roman" w:cs="Times New Roman"/>
              </w:rPr>
            </w:pPr>
          </w:p>
          <w:p w14:paraId="06F57BA2" w14:textId="77777777" w:rsidR="00D336C6" w:rsidRPr="00BB3167" w:rsidRDefault="00D336C6" w:rsidP="00E60013">
            <w:pPr>
              <w:numPr>
                <w:ilvl w:val="0"/>
                <w:numId w:val="36"/>
              </w:numPr>
              <w:spacing w:after="200" w:line="276" w:lineRule="auto"/>
              <w:ind w:left="35"/>
              <w:contextualSpacing/>
              <w:jc w:val="both"/>
              <w:rPr>
                <w:rFonts w:ascii="Times New Roman" w:eastAsia="Times New Roman" w:hAnsi="Times New Roman" w:cs="Times New Roman"/>
              </w:rPr>
            </w:pPr>
            <w:r w:rsidRPr="00BB3167">
              <w:rPr>
                <w:rFonts w:ascii="Times New Roman" w:eastAsia="Times New Roman" w:hAnsi="Times New Roman" w:cs="Times New Roman"/>
              </w:rPr>
              <w:t>2.Принимает участие в разработке тактики политической кампании, продвижения политических партий, общественных движений и гражданских инициатив.</w:t>
            </w:r>
          </w:p>
          <w:p w14:paraId="200519F2" w14:textId="06003591" w:rsidR="00D336C6" w:rsidRPr="00BB3167" w:rsidRDefault="00D336C6" w:rsidP="00D336C6">
            <w:pPr>
              <w:spacing w:after="200" w:line="276" w:lineRule="auto"/>
              <w:contextualSpacing/>
              <w:jc w:val="both"/>
              <w:rPr>
                <w:rFonts w:ascii="Times New Roman" w:eastAsia="Times New Roman" w:hAnsi="Times New Roman" w:cs="Times New Roman"/>
              </w:rPr>
            </w:pPr>
          </w:p>
          <w:p w14:paraId="7EC12410" w14:textId="77777777" w:rsidR="00D336C6" w:rsidRPr="00BB3167" w:rsidRDefault="00D336C6" w:rsidP="00D336C6">
            <w:pPr>
              <w:spacing w:after="0" w:line="240" w:lineRule="auto"/>
              <w:ind w:firstLine="340"/>
              <w:jc w:val="both"/>
              <w:rPr>
                <w:rFonts w:ascii="Times New Roman" w:eastAsia="Times New Roman" w:hAnsi="Times New Roman" w:cs="Times New Roman"/>
              </w:rPr>
            </w:pPr>
          </w:p>
          <w:p w14:paraId="52918122" w14:textId="77777777" w:rsidR="00D336C6" w:rsidRPr="00BB3167" w:rsidRDefault="00D336C6" w:rsidP="00D336C6">
            <w:pPr>
              <w:widowControl w:val="0"/>
              <w:tabs>
                <w:tab w:val="left" w:pos="540"/>
              </w:tabs>
              <w:autoSpaceDE w:val="0"/>
              <w:autoSpaceDN w:val="0"/>
              <w:adjustRightInd w:val="0"/>
              <w:spacing w:after="200" w:line="276" w:lineRule="auto"/>
              <w:ind w:left="-111"/>
              <w:contextualSpacing/>
              <w:jc w:val="both"/>
              <w:rPr>
                <w:rFonts w:ascii="Times New Roman" w:eastAsia="Times New Roman" w:hAnsi="Times New Roman" w:cs="Times New Roman"/>
              </w:rPr>
            </w:pPr>
            <w:r w:rsidRPr="00BB3167">
              <w:rPr>
                <w:rFonts w:ascii="Times New Roman" w:eastAsia="Times New Roman" w:hAnsi="Times New Roman" w:cs="Times New Roman"/>
              </w:rPr>
              <w:t xml:space="preserve">3. Обладает навыками организации работы с гражданами и общественными группами.  </w:t>
            </w:r>
          </w:p>
        </w:tc>
        <w:tc>
          <w:tcPr>
            <w:tcW w:w="2836" w:type="dxa"/>
            <w:tcBorders>
              <w:top w:val="single" w:sz="4" w:space="0" w:color="auto"/>
              <w:left w:val="single" w:sz="4" w:space="0" w:color="auto"/>
              <w:bottom w:val="single" w:sz="4" w:space="0" w:color="auto"/>
              <w:right w:val="single" w:sz="4" w:space="0" w:color="auto"/>
            </w:tcBorders>
          </w:tcPr>
          <w:p w14:paraId="3313D0FD"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r w:rsidRPr="00BB3167">
              <w:rPr>
                <w:rFonts w:ascii="Times New Roman" w:eastAsia="Times New Roman" w:hAnsi="Times New Roman" w:cs="Times New Roman"/>
              </w:rPr>
              <w:lastRenderedPageBreak/>
              <w:t>1.</w:t>
            </w:r>
          </w:p>
          <w:p w14:paraId="1A45595F"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r w:rsidRPr="00BB3167">
              <w:rPr>
                <w:rFonts w:ascii="Times New Roman" w:eastAsia="Times New Roman" w:hAnsi="Times New Roman" w:cs="Times New Roman"/>
              </w:rPr>
              <w:t>Знать: основные способы подготовки проектов, проверки достоверности информационных сообщений.</w:t>
            </w:r>
          </w:p>
          <w:p w14:paraId="718254B8"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r w:rsidRPr="00BB3167">
              <w:rPr>
                <w:rFonts w:ascii="Times New Roman" w:eastAsia="Times New Roman" w:hAnsi="Times New Roman" w:cs="Times New Roman"/>
              </w:rPr>
              <w:lastRenderedPageBreak/>
              <w:t>Уметь: готовить проекты, проверять достоверность информационных сообщений.</w:t>
            </w:r>
          </w:p>
          <w:p w14:paraId="2FF9146D"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p>
          <w:p w14:paraId="01915D90"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p>
          <w:p w14:paraId="40BF071F"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p>
          <w:p w14:paraId="7B8117BC"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r w:rsidRPr="00BB3167">
              <w:rPr>
                <w:rFonts w:ascii="Times New Roman" w:eastAsia="Times New Roman" w:hAnsi="Times New Roman" w:cs="Times New Roman"/>
              </w:rPr>
              <w:t>2.</w:t>
            </w:r>
          </w:p>
          <w:p w14:paraId="22788D0C"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r w:rsidRPr="00BB3167">
              <w:rPr>
                <w:rFonts w:ascii="Times New Roman" w:eastAsia="Times New Roman" w:hAnsi="Times New Roman" w:cs="Times New Roman"/>
              </w:rPr>
              <w:t>Знать: способы разработки тактики политической кампании, продвижения субъектов политики.</w:t>
            </w:r>
          </w:p>
          <w:p w14:paraId="05C7C1AE"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p>
          <w:p w14:paraId="5B5DEC27"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r w:rsidRPr="00BB3167">
              <w:rPr>
                <w:rFonts w:ascii="Times New Roman" w:eastAsia="Times New Roman" w:hAnsi="Times New Roman" w:cs="Times New Roman"/>
              </w:rPr>
              <w:t>Уметь: применять навыки разработки тактики политической кампании, продвижения субъектов политики.</w:t>
            </w:r>
          </w:p>
          <w:p w14:paraId="3D3979FF"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p>
          <w:p w14:paraId="6109FFB4"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p>
          <w:p w14:paraId="57A394F3"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p>
          <w:p w14:paraId="3BE4F0A4" w14:textId="5113B06D"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p>
          <w:p w14:paraId="58F09267"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p>
          <w:p w14:paraId="202D568E"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r w:rsidRPr="00BB3167">
              <w:rPr>
                <w:rFonts w:ascii="Times New Roman" w:eastAsia="Times New Roman" w:hAnsi="Times New Roman" w:cs="Times New Roman"/>
              </w:rPr>
              <w:t>3.</w:t>
            </w:r>
          </w:p>
          <w:p w14:paraId="065E56F6"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r w:rsidRPr="00BB3167">
              <w:rPr>
                <w:rFonts w:ascii="Times New Roman" w:eastAsia="Times New Roman" w:hAnsi="Times New Roman" w:cs="Times New Roman"/>
              </w:rPr>
              <w:t>Знать: основные способы организации работы с гражданами и общественными группами.</w:t>
            </w:r>
          </w:p>
          <w:p w14:paraId="6C3AD8E2"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r w:rsidRPr="00BB3167">
              <w:rPr>
                <w:rFonts w:ascii="Times New Roman" w:eastAsia="Times New Roman" w:hAnsi="Times New Roman" w:cs="Times New Roman"/>
              </w:rPr>
              <w:t>Уметь: применять навыки организации работы с гражданами и общественными группами.</w:t>
            </w:r>
          </w:p>
          <w:p w14:paraId="289F34D0"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p>
        </w:tc>
        <w:tc>
          <w:tcPr>
            <w:tcW w:w="3687" w:type="dxa"/>
            <w:tcBorders>
              <w:top w:val="single" w:sz="4" w:space="0" w:color="auto"/>
              <w:left w:val="single" w:sz="4" w:space="0" w:color="auto"/>
              <w:bottom w:val="single" w:sz="4" w:space="0" w:color="auto"/>
              <w:right w:val="single" w:sz="4" w:space="0" w:color="auto"/>
            </w:tcBorders>
          </w:tcPr>
          <w:p w14:paraId="7EB9D9D0" w14:textId="77777777" w:rsidR="00D336C6" w:rsidRPr="00BB3167" w:rsidRDefault="00D336C6" w:rsidP="00D336C6">
            <w:pPr>
              <w:autoSpaceDE w:val="0"/>
              <w:autoSpaceDN w:val="0"/>
              <w:adjustRightInd w:val="0"/>
              <w:spacing w:after="0" w:line="240" w:lineRule="auto"/>
              <w:ind w:left="16"/>
              <w:jc w:val="both"/>
              <w:rPr>
                <w:rFonts w:ascii="Times New Roman" w:eastAsia="Times New Roman" w:hAnsi="Times New Roman" w:cs="Times New Roman"/>
                <w:b/>
                <w:bCs/>
              </w:rPr>
            </w:pPr>
            <w:r w:rsidRPr="00BB3167">
              <w:rPr>
                <w:rFonts w:ascii="Times New Roman" w:eastAsia="Times New Roman" w:hAnsi="Times New Roman" w:cs="Times New Roman"/>
              </w:rPr>
              <w:lastRenderedPageBreak/>
              <w:t xml:space="preserve"> </w:t>
            </w:r>
            <w:r w:rsidRPr="00BB3167">
              <w:rPr>
                <w:rFonts w:ascii="Times New Roman" w:eastAsia="Times New Roman" w:hAnsi="Times New Roman" w:cs="Times New Roman"/>
                <w:b/>
                <w:bCs/>
              </w:rPr>
              <w:t>Задание 1</w:t>
            </w:r>
          </w:p>
          <w:p w14:paraId="3AE600FE" w14:textId="77777777" w:rsidR="00D336C6" w:rsidRPr="00BB3167" w:rsidRDefault="00D336C6" w:rsidP="00D336C6">
            <w:pPr>
              <w:autoSpaceDE w:val="0"/>
              <w:autoSpaceDN w:val="0"/>
              <w:adjustRightInd w:val="0"/>
              <w:spacing w:after="0" w:line="240" w:lineRule="auto"/>
              <w:ind w:left="16"/>
              <w:jc w:val="both"/>
              <w:rPr>
                <w:rFonts w:ascii="Times New Roman" w:eastAsia="Times New Roman" w:hAnsi="Times New Roman" w:cs="Times New Roman"/>
              </w:rPr>
            </w:pPr>
            <w:r w:rsidRPr="00BB3167">
              <w:rPr>
                <w:rFonts w:ascii="Times New Roman" w:eastAsia="Times New Roman" w:hAnsi="Times New Roman" w:cs="Times New Roman"/>
              </w:rPr>
              <w:t xml:space="preserve">Выберите информационное сообщение. Осуществите проверку достоверности сообщения. Используйте проверенное </w:t>
            </w:r>
            <w:r w:rsidRPr="00BB3167">
              <w:rPr>
                <w:rFonts w:ascii="Times New Roman" w:eastAsia="Times New Roman" w:hAnsi="Times New Roman" w:cs="Times New Roman"/>
              </w:rPr>
              <w:lastRenderedPageBreak/>
              <w:t xml:space="preserve">сообщение для подготовки отчета губернатора. </w:t>
            </w:r>
          </w:p>
          <w:p w14:paraId="24C0D0A4" w14:textId="77777777" w:rsidR="00D336C6" w:rsidRPr="00BB3167" w:rsidRDefault="00D336C6" w:rsidP="00D336C6">
            <w:pPr>
              <w:autoSpaceDE w:val="0"/>
              <w:autoSpaceDN w:val="0"/>
              <w:adjustRightInd w:val="0"/>
              <w:spacing w:after="0" w:line="240" w:lineRule="auto"/>
              <w:ind w:left="16"/>
              <w:jc w:val="both"/>
              <w:rPr>
                <w:rFonts w:ascii="Times New Roman" w:eastAsia="Times New Roman" w:hAnsi="Times New Roman" w:cs="Times New Roman"/>
              </w:rPr>
            </w:pPr>
          </w:p>
          <w:p w14:paraId="1410D82E" w14:textId="77777777" w:rsidR="00D336C6" w:rsidRPr="00BB3167" w:rsidRDefault="00D336C6" w:rsidP="00D336C6">
            <w:pPr>
              <w:autoSpaceDE w:val="0"/>
              <w:autoSpaceDN w:val="0"/>
              <w:adjustRightInd w:val="0"/>
              <w:spacing w:after="0" w:line="240" w:lineRule="auto"/>
              <w:ind w:left="16"/>
              <w:jc w:val="both"/>
              <w:rPr>
                <w:rFonts w:ascii="Times New Roman" w:eastAsia="Times New Roman" w:hAnsi="Times New Roman" w:cs="Times New Roman"/>
              </w:rPr>
            </w:pPr>
          </w:p>
          <w:p w14:paraId="654223D1" w14:textId="77777777" w:rsidR="00D336C6" w:rsidRPr="00BB3167" w:rsidRDefault="00D336C6" w:rsidP="00D336C6">
            <w:pPr>
              <w:autoSpaceDE w:val="0"/>
              <w:autoSpaceDN w:val="0"/>
              <w:adjustRightInd w:val="0"/>
              <w:spacing w:after="0" w:line="240" w:lineRule="auto"/>
              <w:ind w:left="16"/>
              <w:jc w:val="both"/>
              <w:rPr>
                <w:rFonts w:ascii="Times New Roman" w:eastAsia="Times New Roman" w:hAnsi="Times New Roman" w:cs="Times New Roman"/>
              </w:rPr>
            </w:pPr>
          </w:p>
          <w:p w14:paraId="3564F13A" w14:textId="77777777" w:rsidR="00D336C6" w:rsidRPr="00BB3167" w:rsidRDefault="00D336C6" w:rsidP="00D336C6">
            <w:pPr>
              <w:autoSpaceDE w:val="0"/>
              <w:autoSpaceDN w:val="0"/>
              <w:adjustRightInd w:val="0"/>
              <w:spacing w:after="0" w:line="240" w:lineRule="auto"/>
              <w:ind w:left="16"/>
              <w:jc w:val="both"/>
              <w:rPr>
                <w:rFonts w:ascii="Times New Roman" w:eastAsia="Times New Roman" w:hAnsi="Times New Roman" w:cs="Times New Roman"/>
              </w:rPr>
            </w:pPr>
          </w:p>
          <w:p w14:paraId="7C8711E9"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rPr>
            </w:pPr>
          </w:p>
          <w:p w14:paraId="64C721A9"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rPr>
            </w:pPr>
          </w:p>
          <w:p w14:paraId="466340B6"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rPr>
            </w:pPr>
            <w:r w:rsidRPr="00BB3167">
              <w:rPr>
                <w:rFonts w:ascii="Times New Roman" w:eastAsia="Times New Roman" w:hAnsi="Times New Roman" w:cs="Times New Roman"/>
                <w:b/>
                <w:bCs/>
              </w:rPr>
              <w:t>Задание 2</w:t>
            </w:r>
          </w:p>
          <w:p w14:paraId="68B66AAB"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rPr>
            </w:pPr>
          </w:p>
          <w:p w14:paraId="3927192F"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r w:rsidRPr="00BB3167">
              <w:rPr>
                <w:rFonts w:ascii="Times New Roman" w:eastAsia="Times New Roman" w:hAnsi="Times New Roman" w:cs="Times New Roman"/>
              </w:rPr>
              <w:t xml:space="preserve">Разработайте тактику продвижения кандидата от партии КПРФ в одномандатном округе на выборах в городскую думу города. Определите ресурсы и способы их мобилизации. Предложите конкретные меры по созданию и репрезентации благоприятного имиджа кандидата в глазах избирателей. </w:t>
            </w:r>
          </w:p>
          <w:p w14:paraId="2BFDEB9A"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p>
          <w:p w14:paraId="47445061"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p>
          <w:p w14:paraId="22CC867C"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p>
          <w:p w14:paraId="1B501672"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p>
          <w:p w14:paraId="0C852486" w14:textId="5B4B3616"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p>
          <w:p w14:paraId="6AD6D064"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rPr>
            </w:pPr>
            <w:r w:rsidRPr="00BB3167">
              <w:rPr>
                <w:rFonts w:ascii="Times New Roman" w:eastAsia="Times New Roman" w:hAnsi="Times New Roman" w:cs="Times New Roman"/>
                <w:b/>
                <w:bCs/>
              </w:rPr>
              <w:t xml:space="preserve">Задание 3. </w:t>
            </w:r>
          </w:p>
          <w:p w14:paraId="4E057082" w14:textId="77777777" w:rsidR="00D336C6" w:rsidRPr="00BB3167" w:rsidRDefault="00D336C6" w:rsidP="00D336C6">
            <w:pPr>
              <w:autoSpaceDE w:val="0"/>
              <w:autoSpaceDN w:val="0"/>
              <w:adjustRightInd w:val="0"/>
              <w:spacing w:after="0" w:line="240" w:lineRule="auto"/>
              <w:ind w:left="16"/>
              <w:jc w:val="both"/>
              <w:rPr>
                <w:rFonts w:ascii="Times New Roman" w:eastAsia="Times New Roman" w:hAnsi="Times New Roman" w:cs="Times New Roman"/>
              </w:rPr>
            </w:pPr>
          </w:p>
          <w:p w14:paraId="41B9FF85"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rPr>
            </w:pPr>
            <w:r w:rsidRPr="00BB3167">
              <w:rPr>
                <w:rFonts w:ascii="Times New Roman" w:eastAsia="Times New Roman" w:hAnsi="Times New Roman" w:cs="Times New Roman"/>
              </w:rPr>
              <w:t xml:space="preserve">Разработайте программу встреч кандидата на выборах в городскую думу по одномандатному округу с избирателями. Составьте на основе мониторинга проблем округа повестку дня для встреч с избирателями. Определите нормативные акты, которые необходимо использовать в избирательном процессе.  </w:t>
            </w:r>
          </w:p>
          <w:p w14:paraId="586343D9" w14:textId="43DE1057" w:rsidR="00D336C6" w:rsidRPr="00BB3167" w:rsidRDefault="00D336C6" w:rsidP="00FC1F9C">
            <w:pPr>
              <w:spacing w:after="0" w:line="240" w:lineRule="auto"/>
              <w:jc w:val="both"/>
              <w:rPr>
                <w:rFonts w:ascii="Times New Roman" w:eastAsia="Times New Roman" w:hAnsi="Times New Roman" w:cs="Times New Roman"/>
              </w:rPr>
            </w:pPr>
          </w:p>
        </w:tc>
      </w:tr>
      <w:tr w:rsidR="00BB3167" w:rsidRPr="00BB3167" w14:paraId="596524B0" w14:textId="77777777" w:rsidTr="00D336C6">
        <w:tc>
          <w:tcPr>
            <w:tcW w:w="2268" w:type="dxa"/>
            <w:tcBorders>
              <w:top w:val="single" w:sz="4" w:space="0" w:color="auto"/>
              <w:left w:val="single" w:sz="4" w:space="0" w:color="auto"/>
              <w:bottom w:val="single" w:sz="4" w:space="0" w:color="auto"/>
              <w:right w:val="single" w:sz="4" w:space="0" w:color="auto"/>
            </w:tcBorders>
          </w:tcPr>
          <w:p w14:paraId="62277737"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Cs/>
              </w:rPr>
            </w:pPr>
            <w:r w:rsidRPr="00BB3167">
              <w:rPr>
                <w:rFonts w:ascii="Times New Roman" w:eastAsia="Times New Roman" w:hAnsi="Times New Roman" w:cs="Times New Roman"/>
                <w:bCs/>
              </w:rPr>
              <w:lastRenderedPageBreak/>
              <w:t>Способность участвовать в организационно-управленческой деятельности и исполнять управленческие решения по профилю деятельности, организовывать процессы внутреннего взаимодействия в подразделении</w:t>
            </w:r>
          </w:p>
        </w:tc>
        <w:tc>
          <w:tcPr>
            <w:tcW w:w="1844" w:type="dxa"/>
            <w:tcBorders>
              <w:top w:val="single" w:sz="4" w:space="0" w:color="auto"/>
              <w:left w:val="single" w:sz="4" w:space="0" w:color="auto"/>
              <w:bottom w:val="single" w:sz="4" w:space="0" w:color="auto"/>
              <w:right w:val="single" w:sz="4" w:space="0" w:color="auto"/>
            </w:tcBorders>
            <w:vAlign w:val="center"/>
          </w:tcPr>
          <w:p w14:paraId="1F15615C"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hAnsi="Times New Roman" w:cs="Times New Roman"/>
              </w:rPr>
            </w:pPr>
            <w:r w:rsidRPr="00BB3167">
              <w:rPr>
                <w:rFonts w:ascii="Times New Roman" w:hAnsi="Times New Roman" w:cs="Times New Roman"/>
              </w:rPr>
              <w:t>1.</w:t>
            </w:r>
            <w:r w:rsidRPr="00BB3167">
              <w:rPr>
                <w:rFonts w:ascii="Times New Roman" w:hAnsi="Times New Roman" w:cs="Times New Roman"/>
              </w:rPr>
              <w:tab/>
              <w:t xml:space="preserve">Формирует навыки осуществления политико-управленческой деятельности. </w:t>
            </w:r>
          </w:p>
          <w:p w14:paraId="1244BAE0" w14:textId="77777777" w:rsidR="00CD777E" w:rsidRPr="00BB3167" w:rsidRDefault="00CD777E" w:rsidP="00D336C6">
            <w:pPr>
              <w:widowControl w:val="0"/>
              <w:tabs>
                <w:tab w:val="left" w:pos="540"/>
              </w:tabs>
              <w:autoSpaceDE w:val="0"/>
              <w:autoSpaceDN w:val="0"/>
              <w:adjustRightInd w:val="0"/>
              <w:spacing w:after="0" w:line="240" w:lineRule="auto"/>
              <w:jc w:val="both"/>
              <w:rPr>
                <w:rFonts w:ascii="Times New Roman" w:hAnsi="Times New Roman" w:cs="Times New Roman"/>
              </w:rPr>
            </w:pPr>
          </w:p>
          <w:p w14:paraId="71C1DC8B"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hAnsi="Times New Roman" w:cs="Times New Roman"/>
              </w:rPr>
            </w:pPr>
          </w:p>
          <w:p w14:paraId="3536B10A"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hAnsi="Times New Roman" w:cs="Times New Roman"/>
              </w:rPr>
            </w:pPr>
          </w:p>
          <w:p w14:paraId="0E329FE2"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hAnsi="Times New Roman" w:cs="Times New Roman"/>
              </w:rPr>
            </w:pPr>
          </w:p>
          <w:p w14:paraId="472C4D02"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hAnsi="Times New Roman" w:cs="Times New Roman"/>
              </w:rPr>
            </w:pPr>
          </w:p>
          <w:p w14:paraId="09933081"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hAnsi="Times New Roman" w:cs="Times New Roman"/>
              </w:rPr>
            </w:pPr>
            <w:r w:rsidRPr="00BB3167">
              <w:rPr>
                <w:rFonts w:ascii="Times New Roman" w:hAnsi="Times New Roman" w:cs="Times New Roman"/>
              </w:rPr>
              <w:t>2.</w:t>
            </w:r>
            <w:r w:rsidRPr="00BB3167">
              <w:rPr>
                <w:rFonts w:ascii="Times New Roman" w:hAnsi="Times New Roman" w:cs="Times New Roman"/>
              </w:rPr>
              <w:tab/>
              <w:t xml:space="preserve">Представляет основы функционирования политико-управленческих механизмов, природу осуществления </w:t>
            </w:r>
            <w:r w:rsidRPr="00BB3167">
              <w:rPr>
                <w:rFonts w:ascii="Times New Roman" w:hAnsi="Times New Roman" w:cs="Times New Roman"/>
              </w:rPr>
              <w:lastRenderedPageBreak/>
              <w:t>властных полномочий, видит дифференциацию между субъектами и объектами управления.</w:t>
            </w:r>
          </w:p>
          <w:p w14:paraId="4FC56C57" w14:textId="58E02253" w:rsidR="00D336C6" w:rsidRPr="00BB3167" w:rsidRDefault="00D336C6" w:rsidP="00D336C6">
            <w:pPr>
              <w:widowControl w:val="0"/>
              <w:tabs>
                <w:tab w:val="left" w:pos="540"/>
              </w:tabs>
              <w:autoSpaceDE w:val="0"/>
              <w:autoSpaceDN w:val="0"/>
              <w:adjustRightInd w:val="0"/>
              <w:spacing w:after="0" w:line="240" w:lineRule="auto"/>
              <w:jc w:val="both"/>
              <w:rPr>
                <w:rFonts w:ascii="Times New Roman" w:hAnsi="Times New Roman" w:cs="Times New Roman"/>
              </w:rPr>
            </w:pPr>
          </w:p>
          <w:p w14:paraId="63DA24FD"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hAnsi="Times New Roman" w:cs="Times New Roman"/>
              </w:rPr>
            </w:pPr>
          </w:p>
          <w:p w14:paraId="42C9E084"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hAnsi="Times New Roman" w:cs="Times New Roman"/>
              </w:rPr>
            </w:pPr>
            <w:r w:rsidRPr="00BB3167">
              <w:rPr>
                <w:rFonts w:ascii="Times New Roman" w:hAnsi="Times New Roman" w:cs="Times New Roman"/>
              </w:rPr>
              <w:t>3.</w:t>
            </w:r>
            <w:r w:rsidRPr="00BB3167">
              <w:rPr>
                <w:rFonts w:ascii="Times New Roman" w:hAnsi="Times New Roman" w:cs="Times New Roman"/>
              </w:rPr>
              <w:tab/>
              <w:t xml:space="preserve">Владеет организаторскими навыками в политической сфере. </w:t>
            </w:r>
          </w:p>
          <w:p w14:paraId="55B7034A"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hAnsi="Times New Roman" w:cs="Times New Roman"/>
              </w:rPr>
            </w:pPr>
          </w:p>
          <w:p w14:paraId="690617D4"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hAnsi="Times New Roman" w:cs="Times New Roman"/>
              </w:rPr>
            </w:pPr>
          </w:p>
          <w:p w14:paraId="29CD1A13"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hAnsi="Times New Roman" w:cs="Times New Roman"/>
              </w:rPr>
            </w:pPr>
          </w:p>
          <w:p w14:paraId="67E645CE" w14:textId="7FD2DA4D" w:rsidR="001359BE" w:rsidRPr="00BB3167" w:rsidRDefault="001359BE" w:rsidP="00D336C6">
            <w:pPr>
              <w:widowControl w:val="0"/>
              <w:tabs>
                <w:tab w:val="left" w:pos="540"/>
              </w:tabs>
              <w:autoSpaceDE w:val="0"/>
              <w:autoSpaceDN w:val="0"/>
              <w:adjustRightInd w:val="0"/>
              <w:spacing w:after="0" w:line="240" w:lineRule="auto"/>
              <w:jc w:val="both"/>
              <w:rPr>
                <w:rFonts w:ascii="Times New Roman" w:hAnsi="Times New Roman" w:cs="Times New Roman"/>
              </w:rPr>
            </w:pPr>
          </w:p>
          <w:p w14:paraId="0810EC12" w14:textId="77777777" w:rsidR="001359BE" w:rsidRPr="00BB3167" w:rsidRDefault="001359BE" w:rsidP="00D336C6">
            <w:pPr>
              <w:widowControl w:val="0"/>
              <w:tabs>
                <w:tab w:val="left" w:pos="540"/>
              </w:tabs>
              <w:autoSpaceDE w:val="0"/>
              <w:autoSpaceDN w:val="0"/>
              <w:adjustRightInd w:val="0"/>
              <w:spacing w:after="0" w:line="240" w:lineRule="auto"/>
              <w:jc w:val="both"/>
              <w:rPr>
                <w:rFonts w:ascii="Times New Roman" w:hAnsi="Times New Roman" w:cs="Times New Roman"/>
              </w:rPr>
            </w:pPr>
          </w:p>
          <w:p w14:paraId="0C3D282A"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hAnsi="Times New Roman" w:cs="Times New Roman"/>
              </w:rPr>
            </w:pPr>
            <w:r w:rsidRPr="00BB3167">
              <w:rPr>
                <w:rFonts w:ascii="Times New Roman" w:hAnsi="Times New Roman" w:cs="Times New Roman"/>
              </w:rPr>
              <w:t>4.</w:t>
            </w:r>
            <w:r w:rsidRPr="00BB3167">
              <w:rPr>
                <w:rFonts w:ascii="Times New Roman" w:hAnsi="Times New Roman" w:cs="Times New Roman"/>
              </w:rPr>
              <w:tab/>
            </w:r>
          </w:p>
          <w:p w14:paraId="213A7A86" w14:textId="77777777" w:rsidR="00D336C6" w:rsidRPr="00BB3167" w:rsidRDefault="00D336C6" w:rsidP="00D336C6">
            <w:pPr>
              <w:widowControl w:val="0"/>
              <w:autoSpaceDE w:val="0"/>
              <w:autoSpaceDN w:val="0"/>
              <w:adjustRightInd w:val="0"/>
              <w:spacing w:line="256" w:lineRule="auto"/>
              <w:ind w:firstLine="30"/>
              <w:contextualSpacing/>
              <w:rPr>
                <w:rFonts w:ascii="Times New Roman" w:hAnsi="Times New Roman" w:cs="Times New Roman"/>
              </w:rPr>
            </w:pPr>
            <w:r w:rsidRPr="00BB3167">
              <w:rPr>
                <w:rFonts w:ascii="Times New Roman" w:hAnsi="Times New Roman" w:cs="Times New Roman"/>
              </w:rPr>
              <w:t>Формирует высокопрофессиональную команду для выполнения поставленных задач.</w:t>
            </w:r>
          </w:p>
        </w:tc>
        <w:tc>
          <w:tcPr>
            <w:tcW w:w="2836" w:type="dxa"/>
            <w:tcBorders>
              <w:top w:val="single" w:sz="4" w:space="0" w:color="auto"/>
              <w:left w:val="single" w:sz="4" w:space="0" w:color="auto"/>
              <w:bottom w:val="single" w:sz="4" w:space="0" w:color="auto"/>
              <w:right w:val="single" w:sz="4" w:space="0" w:color="auto"/>
            </w:tcBorders>
          </w:tcPr>
          <w:p w14:paraId="5B7B210C" w14:textId="77777777" w:rsidR="002B22D3" w:rsidRPr="00BB3167" w:rsidRDefault="002B22D3" w:rsidP="002B22D3">
            <w:pPr>
              <w:widowControl w:val="0"/>
              <w:tabs>
                <w:tab w:val="left" w:pos="540"/>
              </w:tabs>
              <w:autoSpaceDE w:val="0"/>
              <w:autoSpaceDN w:val="0"/>
              <w:adjustRightInd w:val="0"/>
              <w:spacing w:after="0" w:line="240" w:lineRule="auto"/>
              <w:jc w:val="both"/>
              <w:rPr>
                <w:rFonts w:ascii="Times New Roman" w:hAnsi="Times New Roman" w:cs="Times New Roman"/>
              </w:rPr>
            </w:pPr>
            <w:r w:rsidRPr="00BB3167">
              <w:rPr>
                <w:rFonts w:ascii="Times New Roman" w:hAnsi="Times New Roman" w:cs="Times New Roman"/>
              </w:rPr>
              <w:lastRenderedPageBreak/>
              <w:t xml:space="preserve">1. Знать: основы осуществления политико-управленческой деятельности.  </w:t>
            </w:r>
          </w:p>
          <w:p w14:paraId="1DAFB64F" w14:textId="77777777" w:rsidR="002B22D3" w:rsidRPr="00BB3167" w:rsidRDefault="002B22D3" w:rsidP="002B22D3">
            <w:pPr>
              <w:widowControl w:val="0"/>
              <w:tabs>
                <w:tab w:val="left" w:pos="540"/>
              </w:tabs>
              <w:autoSpaceDE w:val="0"/>
              <w:autoSpaceDN w:val="0"/>
              <w:adjustRightInd w:val="0"/>
              <w:spacing w:after="0" w:line="240" w:lineRule="auto"/>
              <w:jc w:val="both"/>
              <w:rPr>
                <w:rFonts w:ascii="Times New Roman" w:hAnsi="Times New Roman" w:cs="Times New Roman"/>
              </w:rPr>
            </w:pPr>
            <w:r w:rsidRPr="00BB3167">
              <w:rPr>
                <w:rFonts w:ascii="Times New Roman" w:hAnsi="Times New Roman" w:cs="Times New Roman"/>
              </w:rPr>
              <w:t xml:space="preserve">Уметь: использовать навыки осуществления политико-управленческой деятельности. </w:t>
            </w:r>
          </w:p>
          <w:p w14:paraId="78F1AC38" w14:textId="77777777" w:rsidR="002B22D3" w:rsidRPr="00BB3167" w:rsidRDefault="002B22D3" w:rsidP="002B22D3">
            <w:pPr>
              <w:widowControl w:val="0"/>
              <w:tabs>
                <w:tab w:val="left" w:pos="540"/>
              </w:tabs>
              <w:autoSpaceDE w:val="0"/>
              <w:autoSpaceDN w:val="0"/>
              <w:adjustRightInd w:val="0"/>
              <w:spacing w:after="0" w:line="240" w:lineRule="auto"/>
              <w:jc w:val="both"/>
              <w:rPr>
                <w:rFonts w:ascii="Times New Roman" w:hAnsi="Times New Roman" w:cs="Times New Roman"/>
              </w:rPr>
            </w:pPr>
          </w:p>
          <w:p w14:paraId="6A68D109" w14:textId="77777777" w:rsidR="002B22D3" w:rsidRPr="00BB3167" w:rsidRDefault="002B22D3" w:rsidP="002B22D3">
            <w:pPr>
              <w:widowControl w:val="0"/>
              <w:tabs>
                <w:tab w:val="left" w:pos="540"/>
              </w:tabs>
              <w:autoSpaceDE w:val="0"/>
              <w:autoSpaceDN w:val="0"/>
              <w:adjustRightInd w:val="0"/>
              <w:spacing w:after="0" w:line="240" w:lineRule="auto"/>
              <w:jc w:val="both"/>
              <w:rPr>
                <w:rFonts w:ascii="Times New Roman" w:hAnsi="Times New Roman" w:cs="Times New Roman"/>
              </w:rPr>
            </w:pPr>
          </w:p>
          <w:p w14:paraId="5228274D" w14:textId="77777777" w:rsidR="002B22D3" w:rsidRPr="00BB3167" w:rsidRDefault="002B22D3" w:rsidP="002B22D3">
            <w:pPr>
              <w:widowControl w:val="0"/>
              <w:tabs>
                <w:tab w:val="left" w:pos="540"/>
              </w:tabs>
              <w:autoSpaceDE w:val="0"/>
              <w:autoSpaceDN w:val="0"/>
              <w:adjustRightInd w:val="0"/>
              <w:spacing w:after="0" w:line="240" w:lineRule="auto"/>
              <w:jc w:val="both"/>
              <w:rPr>
                <w:rFonts w:ascii="Times New Roman" w:hAnsi="Times New Roman" w:cs="Times New Roman"/>
              </w:rPr>
            </w:pPr>
          </w:p>
          <w:p w14:paraId="6978976D" w14:textId="77777777" w:rsidR="002B22D3" w:rsidRPr="00BB3167" w:rsidRDefault="002B22D3" w:rsidP="002B22D3">
            <w:pPr>
              <w:widowControl w:val="0"/>
              <w:tabs>
                <w:tab w:val="left" w:pos="540"/>
              </w:tabs>
              <w:autoSpaceDE w:val="0"/>
              <w:autoSpaceDN w:val="0"/>
              <w:adjustRightInd w:val="0"/>
              <w:spacing w:after="0" w:line="240" w:lineRule="auto"/>
              <w:jc w:val="both"/>
              <w:rPr>
                <w:rFonts w:ascii="Times New Roman" w:hAnsi="Times New Roman" w:cs="Times New Roman"/>
              </w:rPr>
            </w:pPr>
            <w:r w:rsidRPr="00BB3167">
              <w:rPr>
                <w:rFonts w:ascii="Times New Roman" w:hAnsi="Times New Roman" w:cs="Times New Roman"/>
              </w:rPr>
              <w:t>2.</w:t>
            </w:r>
            <w:r w:rsidRPr="00BB3167">
              <w:rPr>
                <w:rFonts w:ascii="Times New Roman" w:hAnsi="Times New Roman" w:cs="Times New Roman"/>
              </w:rPr>
              <w:tab/>
              <w:t>Знать: основы функционирования политико-управленческих механизмов, природу осуществления властных полномочий.</w:t>
            </w:r>
          </w:p>
          <w:p w14:paraId="5256245C" w14:textId="77777777" w:rsidR="002B22D3" w:rsidRPr="00BB3167" w:rsidRDefault="002B22D3" w:rsidP="002B22D3">
            <w:pPr>
              <w:widowControl w:val="0"/>
              <w:tabs>
                <w:tab w:val="left" w:pos="540"/>
              </w:tabs>
              <w:autoSpaceDE w:val="0"/>
              <w:autoSpaceDN w:val="0"/>
              <w:adjustRightInd w:val="0"/>
              <w:spacing w:after="0" w:line="240" w:lineRule="auto"/>
              <w:jc w:val="both"/>
              <w:rPr>
                <w:rFonts w:ascii="Times New Roman" w:hAnsi="Times New Roman" w:cs="Times New Roman"/>
              </w:rPr>
            </w:pPr>
            <w:r w:rsidRPr="00BB3167">
              <w:rPr>
                <w:rFonts w:ascii="Times New Roman" w:hAnsi="Times New Roman" w:cs="Times New Roman"/>
              </w:rPr>
              <w:t xml:space="preserve">Уметь: использовать знания о функционировании политико-управленческих </w:t>
            </w:r>
            <w:r w:rsidRPr="00BB3167">
              <w:rPr>
                <w:rFonts w:ascii="Times New Roman" w:hAnsi="Times New Roman" w:cs="Times New Roman"/>
              </w:rPr>
              <w:lastRenderedPageBreak/>
              <w:t>механизмов, природе осуществления властных полномочий.</w:t>
            </w:r>
          </w:p>
          <w:p w14:paraId="4DBDCF9D" w14:textId="77777777" w:rsidR="002B22D3" w:rsidRPr="00BB3167" w:rsidRDefault="002B22D3" w:rsidP="002B22D3">
            <w:pPr>
              <w:widowControl w:val="0"/>
              <w:tabs>
                <w:tab w:val="left" w:pos="540"/>
              </w:tabs>
              <w:autoSpaceDE w:val="0"/>
              <w:autoSpaceDN w:val="0"/>
              <w:adjustRightInd w:val="0"/>
              <w:spacing w:after="0" w:line="240" w:lineRule="auto"/>
              <w:jc w:val="both"/>
              <w:rPr>
                <w:rFonts w:ascii="Times New Roman" w:hAnsi="Times New Roman" w:cs="Times New Roman"/>
              </w:rPr>
            </w:pPr>
          </w:p>
          <w:p w14:paraId="05D28CFC" w14:textId="77777777" w:rsidR="002B22D3" w:rsidRPr="00BB3167" w:rsidRDefault="002B22D3" w:rsidP="002B22D3">
            <w:pPr>
              <w:widowControl w:val="0"/>
              <w:tabs>
                <w:tab w:val="left" w:pos="540"/>
              </w:tabs>
              <w:autoSpaceDE w:val="0"/>
              <w:autoSpaceDN w:val="0"/>
              <w:adjustRightInd w:val="0"/>
              <w:spacing w:after="0" w:line="240" w:lineRule="auto"/>
              <w:jc w:val="both"/>
              <w:rPr>
                <w:rFonts w:ascii="Times New Roman" w:hAnsi="Times New Roman" w:cs="Times New Roman"/>
              </w:rPr>
            </w:pPr>
          </w:p>
          <w:p w14:paraId="797755F1" w14:textId="77777777" w:rsidR="002B22D3" w:rsidRPr="00BB3167" w:rsidRDefault="002B22D3" w:rsidP="002B22D3">
            <w:pPr>
              <w:widowControl w:val="0"/>
              <w:tabs>
                <w:tab w:val="left" w:pos="540"/>
              </w:tabs>
              <w:autoSpaceDE w:val="0"/>
              <w:autoSpaceDN w:val="0"/>
              <w:adjustRightInd w:val="0"/>
              <w:spacing w:after="0" w:line="240" w:lineRule="auto"/>
              <w:jc w:val="both"/>
              <w:rPr>
                <w:rFonts w:ascii="Times New Roman" w:hAnsi="Times New Roman" w:cs="Times New Roman"/>
              </w:rPr>
            </w:pPr>
          </w:p>
          <w:p w14:paraId="7228F9CE" w14:textId="77777777" w:rsidR="002B22D3" w:rsidRPr="00BB3167" w:rsidRDefault="002B22D3" w:rsidP="002B22D3">
            <w:pPr>
              <w:widowControl w:val="0"/>
              <w:tabs>
                <w:tab w:val="left" w:pos="540"/>
              </w:tabs>
              <w:autoSpaceDE w:val="0"/>
              <w:autoSpaceDN w:val="0"/>
              <w:adjustRightInd w:val="0"/>
              <w:spacing w:after="0" w:line="240" w:lineRule="auto"/>
              <w:jc w:val="both"/>
              <w:rPr>
                <w:rFonts w:ascii="Times New Roman" w:hAnsi="Times New Roman" w:cs="Times New Roman"/>
              </w:rPr>
            </w:pPr>
          </w:p>
          <w:p w14:paraId="31B099C0" w14:textId="5494CA34" w:rsidR="002B22D3" w:rsidRPr="00BB3167" w:rsidRDefault="002B22D3" w:rsidP="002B22D3">
            <w:pPr>
              <w:widowControl w:val="0"/>
              <w:tabs>
                <w:tab w:val="left" w:pos="540"/>
              </w:tabs>
              <w:autoSpaceDE w:val="0"/>
              <w:autoSpaceDN w:val="0"/>
              <w:adjustRightInd w:val="0"/>
              <w:spacing w:after="0" w:line="240" w:lineRule="auto"/>
              <w:jc w:val="both"/>
              <w:rPr>
                <w:rFonts w:ascii="Times New Roman" w:hAnsi="Times New Roman" w:cs="Times New Roman"/>
              </w:rPr>
            </w:pPr>
          </w:p>
          <w:p w14:paraId="5F072501" w14:textId="77777777" w:rsidR="002B22D3" w:rsidRPr="00BB3167" w:rsidRDefault="002B22D3" w:rsidP="002B22D3">
            <w:pPr>
              <w:widowControl w:val="0"/>
              <w:tabs>
                <w:tab w:val="left" w:pos="540"/>
              </w:tabs>
              <w:autoSpaceDE w:val="0"/>
              <w:autoSpaceDN w:val="0"/>
              <w:adjustRightInd w:val="0"/>
              <w:spacing w:after="0" w:line="240" w:lineRule="auto"/>
              <w:jc w:val="both"/>
              <w:rPr>
                <w:rFonts w:ascii="Times New Roman" w:hAnsi="Times New Roman" w:cs="Times New Roman"/>
              </w:rPr>
            </w:pPr>
          </w:p>
          <w:p w14:paraId="3023716E" w14:textId="77777777" w:rsidR="002B22D3" w:rsidRPr="00BB3167" w:rsidRDefault="002B22D3" w:rsidP="002B22D3">
            <w:pPr>
              <w:widowControl w:val="0"/>
              <w:tabs>
                <w:tab w:val="left" w:pos="540"/>
              </w:tabs>
              <w:autoSpaceDE w:val="0"/>
              <w:autoSpaceDN w:val="0"/>
              <w:adjustRightInd w:val="0"/>
              <w:spacing w:after="0" w:line="240" w:lineRule="auto"/>
              <w:jc w:val="both"/>
              <w:rPr>
                <w:rFonts w:ascii="Times New Roman" w:hAnsi="Times New Roman" w:cs="Times New Roman"/>
              </w:rPr>
            </w:pPr>
          </w:p>
          <w:p w14:paraId="5AC3492C" w14:textId="77777777" w:rsidR="002B22D3" w:rsidRPr="00BB3167" w:rsidRDefault="002B22D3" w:rsidP="002B22D3">
            <w:pPr>
              <w:widowControl w:val="0"/>
              <w:tabs>
                <w:tab w:val="left" w:pos="540"/>
              </w:tabs>
              <w:autoSpaceDE w:val="0"/>
              <w:autoSpaceDN w:val="0"/>
              <w:adjustRightInd w:val="0"/>
              <w:spacing w:after="0" w:line="240" w:lineRule="auto"/>
              <w:jc w:val="both"/>
              <w:rPr>
                <w:rFonts w:ascii="Times New Roman" w:hAnsi="Times New Roman" w:cs="Times New Roman"/>
              </w:rPr>
            </w:pPr>
            <w:r w:rsidRPr="00BB3167">
              <w:rPr>
                <w:rFonts w:ascii="Times New Roman" w:hAnsi="Times New Roman" w:cs="Times New Roman"/>
              </w:rPr>
              <w:t>3.</w:t>
            </w:r>
          </w:p>
          <w:p w14:paraId="10DB1061" w14:textId="77777777" w:rsidR="002B22D3" w:rsidRPr="00BB3167" w:rsidRDefault="002B22D3" w:rsidP="002B22D3">
            <w:pPr>
              <w:widowControl w:val="0"/>
              <w:tabs>
                <w:tab w:val="left" w:pos="540"/>
              </w:tabs>
              <w:autoSpaceDE w:val="0"/>
              <w:autoSpaceDN w:val="0"/>
              <w:adjustRightInd w:val="0"/>
              <w:spacing w:after="0" w:line="240" w:lineRule="auto"/>
              <w:jc w:val="both"/>
              <w:rPr>
                <w:rFonts w:ascii="Times New Roman" w:hAnsi="Times New Roman" w:cs="Times New Roman"/>
              </w:rPr>
            </w:pPr>
            <w:r w:rsidRPr="00BB3167">
              <w:rPr>
                <w:rFonts w:ascii="Times New Roman" w:hAnsi="Times New Roman" w:cs="Times New Roman"/>
              </w:rPr>
              <w:t xml:space="preserve">Знать: способы организационной деятельности в политической сфере. </w:t>
            </w:r>
          </w:p>
          <w:p w14:paraId="3F100239" w14:textId="77777777" w:rsidR="002B22D3" w:rsidRPr="00BB3167" w:rsidRDefault="002B22D3" w:rsidP="002B22D3">
            <w:pPr>
              <w:widowControl w:val="0"/>
              <w:tabs>
                <w:tab w:val="left" w:pos="540"/>
              </w:tabs>
              <w:autoSpaceDE w:val="0"/>
              <w:autoSpaceDN w:val="0"/>
              <w:adjustRightInd w:val="0"/>
              <w:spacing w:after="0" w:line="240" w:lineRule="auto"/>
              <w:jc w:val="both"/>
              <w:rPr>
                <w:rFonts w:ascii="Times New Roman" w:hAnsi="Times New Roman" w:cs="Times New Roman"/>
              </w:rPr>
            </w:pPr>
            <w:r w:rsidRPr="00BB3167">
              <w:rPr>
                <w:rFonts w:ascii="Times New Roman" w:hAnsi="Times New Roman" w:cs="Times New Roman"/>
              </w:rPr>
              <w:t>Уметь: применять организаторские навыки в политической сфере</w:t>
            </w:r>
          </w:p>
          <w:p w14:paraId="73D8BADD" w14:textId="570DB162" w:rsidR="002B22D3" w:rsidRPr="00BB3167" w:rsidRDefault="002B22D3" w:rsidP="002B22D3">
            <w:pPr>
              <w:widowControl w:val="0"/>
              <w:tabs>
                <w:tab w:val="left" w:pos="540"/>
              </w:tabs>
              <w:autoSpaceDE w:val="0"/>
              <w:autoSpaceDN w:val="0"/>
              <w:adjustRightInd w:val="0"/>
              <w:spacing w:after="0" w:line="240" w:lineRule="auto"/>
              <w:jc w:val="both"/>
              <w:rPr>
                <w:rFonts w:ascii="Times New Roman" w:hAnsi="Times New Roman" w:cs="Times New Roman"/>
              </w:rPr>
            </w:pPr>
          </w:p>
          <w:p w14:paraId="0BF68972" w14:textId="6B964B47" w:rsidR="001359BE" w:rsidRPr="00BB3167" w:rsidRDefault="001359BE" w:rsidP="002B22D3">
            <w:pPr>
              <w:widowControl w:val="0"/>
              <w:tabs>
                <w:tab w:val="left" w:pos="540"/>
              </w:tabs>
              <w:autoSpaceDE w:val="0"/>
              <w:autoSpaceDN w:val="0"/>
              <w:adjustRightInd w:val="0"/>
              <w:spacing w:after="0" w:line="240" w:lineRule="auto"/>
              <w:jc w:val="both"/>
              <w:rPr>
                <w:rFonts w:ascii="Times New Roman" w:hAnsi="Times New Roman" w:cs="Times New Roman"/>
              </w:rPr>
            </w:pPr>
          </w:p>
          <w:p w14:paraId="0C038786" w14:textId="77777777" w:rsidR="002B22D3" w:rsidRPr="00BB3167" w:rsidRDefault="002B22D3" w:rsidP="002B22D3">
            <w:pPr>
              <w:widowControl w:val="0"/>
              <w:tabs>
                <w:tab w:val="left" w:pos="540"/>
              </w:tabs>
              <w:autoSpaceDE w:val="0"/>
              <w:autoSpaceDN w:val="0"/>
              <w:adjustRightInd w:val="0"/>
              <w:spacing w:after="0" w:line="240" w:lineRule="auto"/>
              <w:jc w:val="both"/>
              <w:rPr>
                <w:rFonts w:ascii="Times New Roman" w:hAnsi="Times New Roman" w:cs="Times New Roman"/>
              </w:rPr>
            </w:pPr>
            <w:r w:rsidRPr="00BB3167">
              <w:rPr>
                <w:rFonts w:ascii="Times New Roman" w:hAnsi="Times New Roman" w:cs="Times New Roman"/>
              </w:rPr>
              <w:t>4.</w:t>
            </w:r>
          </w:p>
          <w:p w14:paraId="7E72E07D" w14:textId="77777777" w:rsidR="002B22D3" w:rsidRPr="00BB3167" w:rsidRDefault="002B22D3" w:rsidP="002B22D3">
            <w:pPr>
              <w:widowControl w:val="0"/>
              <w:tabs>
                <w:tab w:val="left" w:pos="540"/>
              </w:tabs>
              <w:autoSpaceDE w:val="0"/>
              <w:autoSpaceDN w:val="0"/>
              <w:adjustRightInd w:val="0"/>
              <w:spacing w:after="0" w:line="240" w:lineRule="auto"/>
              <w:jc w:val="both"/>
              <w:rPr>
                <w:rFonts w:ascii="Times New Roman" w:hAnsi="Times New Roman" w:cs="Times New Roman"/>
              </w:rPr>
            </w:pPr>
            <w:r w:rsidRPr="00BB3167">
              <w:rPr>
                <w:rFonts w:ascii="Times New Roman" w:hAnsi="Times New Roman" w:cs="Times New Roman"/>
              </w:rPr>
              <w:t>Знать: способы формирования команды</w:t>
            </w:r>
          </w:p>
          <w:p w14:paraId="181B2030" w14:textId="77777777" w:rsidR="00D336C6" w:rsidRPr="00BB3167" w:rsidRDefault="002B22D3" w:rsidP="002B22D3">
            <w:pPr>
              <w:widowControl w:val="0"/>
              <w:tabs>
                <w:tab w:val="left" w:pos="540"/>
              </w:tabs>
              <w:autoSpaceDE w:val="0"/>
              <w:autoSpaceDN w:val="0"/>
              <w:adjustRightInd w:val="0"/>
              <w:spacing w:after="0" w:line="240" w:lineRule="auto"/>
              <w:jc w:val="both"/>
              <w:rPr>
                <w:rFonts w:ascii="Times New Roman" w:hAnsi="Times New Roman" w:cs="Times New Roman"/>
              </w:rPr>
            </w:pPr>
            <w:r w:rsidRPr="00BB3167">
              <w:rPr>
                <w:rFonts w:ascii="Times New Roman" w:hAnsi="Times New Roman" w:cs="Times New Roman"/>
              </w:rPr>
              <w:t xml:space="preserve">Уметь: применять навыки </w:t>
            </w:r>
            <w:proofErr w:type="spellStart"/>
            <w:r w:rsidRPr="00BB3167">
              <w:rPr>
                <w:rFonts w:ascii="Times New Roman" w:hAnsi="Times New Roman" w:cs="Times New Roman"/>
              </w:rPr>
              <w:t>командообразования</w:t>
            </w:r>
            <w:proofErr w:type="spellEnd"/>
          </w:p>
        </w:tc>
        <w:tc>
          <w:tcPr>
            <w:tcW w:w="3687" w:type="dxa"/>
            <w:tcBorders>
              <w:top w:val="single" w:sz="4" w:space="0" w:color="auto"/>
              <w:left w:val="single" w:sz="4" w:space="0" w:color="auto"/>
              <w:bottom w:val="single" w:sz="4" w:space="0" w:color="auto"/>
              <w:right w:val="single" w:sz="4" w:space="0" w:color="auto"/>
            </w:tcBorders>
          </w:tcPr>
          <w:p w14:paraId="63AE7FD1"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rPr>
            </w:pPr>
            <w:r w:rsidRPr="00BB3167">
              <w:rPr>
                <w:rFonts w:ascii="Times New Roman" w:eastAsia="Times New Roman" w:hAnsi="Times New Roman" w:cs="Times New Roman"/>
                <w:b/>
                <w:bCs/>
              </w:rPr>
              <w:lastRenderedPageBreak/>
              <w:t>Задание 1.</w:t>
            </w:r>
          </w:p>
          <w:p w14:paraId="386A5F79" w14:textId="77777777" w:rsidR="00D336C6" w:rsidRPr="00BB3167" w:rsidRDefault="00CD777E"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Cs/>
              </w:rPr>
            </w:pPr>
            <w:r w:rsidRPr="00BB3167">
              <w:rPr>
                <w:rFonts w:ascii="Times New Roman" w:eastAsia="Times New Roman" w:hAnsi="Times New Roman" w:cs="Times New Roman"/>
                <w:bCs/>
              </w:rPr>
              <w:t xml:space="preserve">Разработайте план реализации поручения мэра города городскому правительству по выполнению работ в сфере ЖКХ. Определите участников, сроки, этапы, ресурсы, задачи, ожидаемые результаты политико-управленческой деятельности. </w:t>
            </w:r>
          </w:p>
          <w:p w14:paraId="63DD8A09"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rPr>
            </w:pPr>
          </w:p>
          <w:p w14:paraId="45055662"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rPr>
            </w:pPr>
          </w:p>
          <w:p w14:paraId="78CFC2A4"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rPr>
            </w:pPr>
          </w:p>
          <w:p w14:paraId="556B1400"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rPr>
            </w:pPr>
            <w:r w:rsidRPr="00BB3167">
              <w:rPr>
                <w:rFonts w:ascii="Times New Roman" w:eastAsia="Times New Roman" w:hAnsi="Times New Roman" w:cs="Times New Roman"/>
                <w:b/>
                <w:bCs/>
              </w:rPr>
              <w:t>Задание 2.</w:t>
            </w:r>
          </w:p>
          <w:p w14:paraId="07EB18BF"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rPr>
            </w:pPr>
          </w:p>
          <w:p w14:paraId="61211B92" w14:textId="77777777" w:rsidR="00D336C6" w:rsidRPr="00BB3167" w:rsidRDefault="00CD777E"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Cs/>
              </w:rPr>
            </w:pPr>
            <w:r w:rsidRPr="00BB3167">
              <w:rPr>
                <w:rFonts w:ascii="Times New Roman" w:eastAsia="Times New Roman" w:hAnsi="Times New Roman" w:cs="Times New Roman"/>
                <w:bCs/>
              </w:rPr>
              <w:t xml:space="preserve">Исследуйте политическую и экономическую элиту города с помощью позиционного, </w:t>
            </w:r>
            <w:proofErr w:type="spellStart"/>
            <w:r w:rsidRPr="00BB3167">
              <w:rPr>
                <w:rFonts w:ascii="Times New Roman" w:eastAsia="Times New Roman" w:hAnsi="Times New Roman" w:cs="Times New Roman"/>
                <w:bCs/>
              </w:rPr>
              <w:t>решенческого</w:t>
            </w:r>
            <w:proofErr w:type="spellEnd"/>
            <w:r w:rsidRPr="00BB3167">
              <w:rPr>
                <w:rFonts w:ascii="Times New Roman" w:eastAsia="Times New Roman" w:hAnsi="Times New Roman" w:cs="Times New Roman"/>
                <w:bCs/>
              </w:rPr>
              <w:t xml:space="preserve">, </w:t>
            </w:r>
            <w:proofErr w:type="spellStart"/>
            <w:r w:rsidRPr="00BB3167">
              <w:rPr>
                <w:rFonts w:ascii="Times New Roman" w:eastAsia="Times New Roman" w:hAnsi="Times New Roman" w:cs="Times New Roman"/>
                <w:bCs/>
              </w:rPr>
              <w:t>репутационного</w:t>
            </w:r>
            <w:proofErr w:type="spellEnd"/>
            <w:r w:rsidRPr="00BB3167">
              <w:rPr>
                <w:rFonts w:ascii="Times New Roman" w:eastAsia="Times New Roman" w:hAnsi="Times New Roman" w:cs="Times New Roman"/>
                <w:bCs/>
              </w:rPr>
              <w:t xml:space="preserve"> метода. Определите конфигурацию властных групп в городе, </w:t>
            </w:r>
            <w:r w:rsidRPr="00BB3167">
              <w:rPr>
                <w:rFonts w:ascii="Times New Roman" w:eastAsia="Times New Roman" w:hAnsi="Times New Roman" w:cs="Times New Roman"/>
                <w:bCs/>
              </w:rPr>
              <w:lastRenderedPageBreak/>
              <w:t xml:space="preserve">распределение ресурсов и сфер влияния между ними. </w:t>
            </w:r>
          </w:p>
          <w:p w14:paraId="4E2B951E"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rPr>
            </w:pPr>
          </w:p>
          <w:p w14:paraId="79047B02"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rPr>
            </w:pPr>
          </w:p>
          <w:p w14:paraId="3BEFF722"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rPr>
            </w:pPr>
          </w:p>
          <w:p w14:paraId="7FE8B37B"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rPr>
            </w:pPr>
          </w:p>
          <w:p w14:paraId="1D3A779D"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rPr>
            </w:pPr>
          </w:p>
          <w:p w14:paraId="0AEBE97B" w14:textId="787996AC" w:rsidR="00CD777E" w:rsidRPr="00BB3167" w:rsidRDefault="00CD777E"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rPr>
            </w:pPr>
          </w:p>
          <w:p w14:paraId="1768DBEB" w14:textId="77777777" w:rsidR="00CD777E" w:rsidRPr="00BB3167" w:rsidRDefault="00CD777E"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rPr>
            </w:pPr>
          </w:p>
          <w:p w14:paraId="2CC97DBF" w14:textId="77777777" w:rsidR="00CD777E" w:rsidRPr="00BB3167" w:rsidRDefault="00CD777E"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rPr>
            </w:pPr>
          </w:p>
          <w:p w14:paraId="48E9C4C7"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rPr>
            </w:pPr>
            <w:r w:rsidRPr="00BB3167">
              <w:rPr>
                <w:rFonts w:ascii="Times New Roman" w:eastAsia="Times New Roman" w:hAnsi="Times New Roman" w:cs="Times New Roman"/>
                <w:b/>
                <w:bCs/>
              </w:rPr>
              <w:t>Задание 3.</w:t>
            </w:r>
          </w:p>
          <w:p w14:paraId="4B2EEF91"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rPr>
            </w:pPr>
          </w:p>
          <w:p w14:paraId="78744677" w14:textId="56343581" w:rsidR="00D336C6" w:rsidRPr="00BB3167" w:rsidRDefault="00CD777E" w:rsidP="00D336C6">
            <w:pPr>
              <w:widowControl w:val="0"/>
              <w:tabs>
                <w:tab w:val="left" w:pos="540"/>
              </w:tabs>
              <w:autoSpaceDE w:val="0"/>
              <w:autoSpaceDN w:val="0"/>
              <w:adjustRightInd w:val="0"/>
              <w:spacing w:after="0" w:line="240" w:lineRule="auto"/>
              <w:jc w:val="both"/>
              <w:rPr>
                <w:rFonts w:ascii="Times New Roman" w:hAnsi="Times New Roman" w:cs="Times New Roman"/>
              </w:rPr>
            </w:pPr>
            <w:r w:rsidRPr="00BB3167">
              <w:rPr>
                <w:rFonts w:ascii="Times New Roman" w:hAnsi="Times New Roman" w:cs="Times New Roman"/>
              </w:rPr>
              <w:t xml:space="preserve">Разработайте план проведения партийной конференции области. Определите систему коммуникации для </w:t>
            </w:r>
            <w:proofErr w:type="spellStart"/>
            <w:r w:rsidRPr="00BB3167">
              <w:rPr>
                <w:rFonts w:ascii="Times New Roman" w:hAnsi="Times New Roman" w:cs="Times New Roman"/>
              </w:rPr>
              <w:t>учсатников</w:t>
            </w:r>
            <w:proofErr w:type="spellEnd"/>
            <w:r w:rsidRPr="00BB3167">
              <w:rPr>
                <w:rFonts w:ascii="Times New Roman" w:hAnsi="Times New Roman" w:cs="Times New Roman"/>
              </w:rPr>
              <w:t>. Организация помещения, техники, питания, проживания, транспорта участников</w:t>
            </w:r>
            <w:r w:rsidR="001359BE" w:rsidRPr="00BB3167">
              <w:rPr>
                <w:rFonts w:ascii="Times New Roman" w:hAnsi="Times New Roman" w:cs="Times New Roman"/>
              </w:rPr>
              <w:t xml:space="preserve">. Разработка </w:t>
            </w:r>
            <w:r w:rsidRPr="00BB3167">
              <w:rPr>
                <w:rFonts w:ascii="Times New Roman" w:hAnsi="Times New Roman" w:cs="Times New Roman"/>
              </w:rPr>
              <w:t xml:space="preserve">повестка дня. </w:t>
            </w:r>
          </w:p>
          <w:p w14:paraId="1FC04336" w14:textId="77777777"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rPr>
            </w:pPr>
          </w:p>
          <w:p w14:paraId="2DDF2B63" w14:textId="77777777" w:rsidR="00D336C6" w:rsidRPr="00BB3167" w:rsidRDefault="001359BE"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rPr>
            </w:pPr>
            <w:r w:rsidRPr="00BB3167">
              <w:rPr>
                <w:rFonts w:ascii="Times New Roman" w:eastAsia="Times New Roman" w:hAnsi="Times New Roman" w:cs="Times New Roman"/>
                <w:b/>
                <w:bCs/>
              </w:rPr>
              <w:t>Задание 4.</w:t>
            </w:r>
          </w:p>
          <w:p w14:paraId="6590345A" w14:textId="77777777" w:rsidR="001359BE" w:rsidRPr="00BB3167" w:rsidRDefault="001359BE"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Cs/>
              </w:rPr>
            </w:pPr>
            <w:r w:rsidRPr="00BB3167">
              <w:rPr>
                <w:rFonts w:ascii="Times New Roman" w:eastAsia="Times New Roman" w:hAnsi="Times New Roman" w:cs="Times New Roman"/>
                <w:bCs/>
              </w:rPr>
              <w:t xml:space="preserve">Сформируйте команду политических технологов для реализации проекта предвыборной кампании депутата областного парламента по одномандатному округу от партии «Новые люди». Определите состав команды, полномочия и коммуникации участников, бюджет финансирования, этапы проведения кампании. </w:t>
            </w:r>
          </w:p>
          <w:p w14:paraId="4777C8F4" w14:textId="32FFB6FC" w:rsidR="00D336C6" w:rsidRPr="00BB3167" w:rsidRDefault="00D336C6" w:rsidP="00D336C6">
            <w:pPr>
              <w:widowControl w:val="0"/>
              <w:tabs>
                <w:tab w:val="left" w:pos="540"/>
              </w:tabs>
              <w:autoSpaceDE w:val="0"/>
              <w:autoSpaceDN w:val="0"/>
              <w:adjustRightInd w:val="0"/>
              <w:spacing w:after="0" w:line="240" w:lineRule="auto"/>
              <w:jc w:val="both"/>
              <w:rPr>
                <w:rFonts w:ascii="Times New Roman" w:eastAsia="Times New Roman" w:hAnsi="Times New Roman" w:cs="Times New Roman"/>
                <w:bCs/>
              </w:rPr>
            </w:pPr>
          </w:p>
        </w:tc>
      </w:tr>
    </w:tbl>
    <w:p w14:paraId="183D4AEF" w14:textId="77777777" w:rsidR="00D336C6" w:rsidRPr="00BB3167" w:rsidRDefault="00D336C6" w:rsidP="00D336C6">
      <w:pPr>
        <w:spacing w:after="0" w:line="240" w:lineRule="auto"/>
        <w:ind w:firstLine="340"/>
        <w:jc w:val="both"/>
        <w:rPr>
          <w:rFonts w:ascii="Calibri" w:eastAsia="Times New Roman" w:hAnsi="Calibri" w:cs="Times New Roman"/>
          <w:sz w:val="28"/>
          <w:szCs w:val="28"/>
        </w:rPr>
      </w:pPr>
    </w:p>
    <w:p w14:paraId="0F23BFF6" w14:textId="77777777" w:rsidR="002D7FC5" w:rsidRPr="00BB3167" w:rsidRDefault="002D7FC5" w:rsidP="00D336C6">
      <w:pPr>
        <w:spacing w:after="0" w:line="360" w:lineRule="auto"/>
        <w:ind w:left="450" w:firstLine="258"/>
        <w:contextualSpacing/>
        <w:jc w:val="both"/>
        <w:rPr>
          <w:rFonts w:ascii="Times New Roman" w:eastAsia="Times New Roman" w:hAnsi="Times New Roman" w:cs="Times New Roman"/>
          <w:b/>
          <w:sz w:val="28"/>
          <w:szCs w:val="28"/>
        </w:rPr>
      </w:pPr>
    </w:p>
    <w:p w14:paraId="027061E2" w14:textId="6987EB26" w:rsidR="00D336C6" w:rsidRPr="00BB3167" w:rsidRDefault="00D336C6" w:rsidP="00D336C6">
      <w:pPr>
        <w:spacing w:after="0" w:line="360" w:lineRule="auto"/>
        <w:ind w:left="450" w:firstLine="258"/>
        <w:contextualSpacing/>
        <w:jc w:val="both"/>
        <w:rPr>
          <w:rFonts w:ascii="Times New Roman" w:eastAsia="Times New Roman" w:hAnsi="Times New Roman" w:cs="Times New Roman"/>
          <w:b/>
          <w:sz w:val="28"/>
          <w:szCs w:val="28"/>
        </w:rPr>
      </w:pPr>
      <w:r w:rsidRPr="00BB3167">
        <w:rPr>
          <w:rFonts w:ascii="Times New Roman" w:eastAsia="Times New Roman" w:hAnsi="Times New Roman" w:cs="Times New Roman"/>
          <w:b/>
          <w:sz w:val="28"/>
          <w:szCs w:val="28"/>
        </w:rPr>
        <w:t xml:space="preserve">Примерный перечень вопросов для подготовки к зачету </w:t>
      </w:r>
    </w:p>
    <w:p w14:paraId="672B1A51" w14:textId="77777777" w:rsidR="002D7FC5" w:rsidRPr="00BB3167" w:rsidRDefault="002D7FC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Охарактеризуйте т</w:t>
      </w:r>
      <w:r w:rsidR="00F35815" w:rsidRPr="00BB3167">
        <w:rPr>
          <w:rFonts w:ascii="Times New Roman" w:eastAsia="Times New Roman" w:hAnsi="Times New Roman"/>
          <w:sz w:val="28"/>
          <w:szCs w:val="28"/>
          <w:lang w:eastAsia="ru-RU"/>
        </w:rPr>
        <w:t>еоретические модели принятия государственных решений.</w:t>
      </w:r>
    </w:p>
    <w:p w14:paraId="660F43D7" w14:textId="77777777" w:rsidR="002D7FC5" w:rsidRPr="00BB3167" w:rsidRDefault="00F3581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 xml:space="preserve"> </w:t>
      </w:r>
      <w:r w:rsidR="002D7FC5" w:rsidRPr="00BB3167">
        <w:rPr>
          <w:rFonts w:ascii="Times New Roman" w:eastAsia="Times New Roman" w:hAnsi="Times New Roman"/>
          <w:sz w:val="28"/>
          <w:szCs w:val="28"/>
          <w:lang w:eastAsia="ru-RU"/>
        </w:rPr>
        <w:t>Охарактеризуйте н</w:t>
      </w:r>
      <w:r w:rsidRPr="00BB3167">
        <w:rPr>
          <w:rFonts w:ascii="Times New Roman" w:eastAsia="Times New Roman" w:hAnsi="Times New Roman"/>
          <w:sz w:val="28"/>
          <w:szCs w:val="28"/>
          <w:lang w:eastAsia="ru-RU"/>
        </w:rPr>
        <w:t>ормативный подход к принятию решений.</w:t>
      </w:r>
    </w:p>
    <w:p w14:paraId="13686576" w14:textId="77777777" w:rsidR="002D7FC5" w:rsidRPr="00BB3167" w:rsidRDefault="00F3581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 xml:space="preserve"> </w:t>
      </w:r>
      <w:r w:rsidR="002D7FC5" w:rsidRPr="00BB3167">
        <w:rPr>
          <w:rFonts w:ascii="Times New Roman" w:eastAsia="Times New Roman" w:hAnsi="Times New Roman"/>
          <w:sz w:val="28"/>
          <w:szCs w:val="28"/>
          <w:lang w:eastAsia="ru-RU"/>
        </w:rPr>
        <w:t>Охарактеризуйте п</w:t>
      </w:r>
      <w:r w:rsidRPr="00BB3167">
        <w:rPr>
          <w:rFonts w:ascii="Times New Roman" w:eastAsia="Times New Roman" w:hAnsi="Times New Roman"/>
          <w:sz w:val="28"/>
          <w:szCs w:val="28"/>
          <w:lang w:eastAsia="ru-RU"/>
        </w:rPr>
        <w:t>оведенческий подход к принятию решений.</w:t>
      </w:r>
    </w:p>
    <w:p w14:paraId="24545054" w14:textId="77777777" w:rsidR="002D7FC5" w:rsidRPr="00BB3167" w:rsidRDefault="00F3581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 xml:space="preserve"> </w:t>
      </w:r>
      <w:r w:rsidR="002D7FC5" w:rsidRPr="00BB3167">
        <w:rPr>
          <w:rFonts w:ascii="Times New Roman" w:eastAsia="Times New Roman" w:hAnsi="Times New Roman"/>
          <w:sz w:val="28"/>
          <w:szCs w:val="28"/>
          <w:lang w:eastAsia="ru-RU"/>
        </w:rPr>
        <w:t>Охарактеризуйте с</w:t>
      </w:r>
      <w:r w:rsidRPr="00BB3167">
        <w:rPr>
          <w:rFonts w:ascii="Times New Roman" w:eastAsia="Times New Roman" w:hAnsi="Times New Roman"/>
          <w:sz w:val="28"/>
          <w:szCs w:val="28"/>
          <w:lang w:eastAsia="ru-RU"/>
        </w:rPr>
        <w:t>истем</w:t>
      </w:r>
      <w:r w:rsidR="002D7FC5" w:rsidRPr="00BB3167">
        <w:rPr>
          <w:rFonts w:ascii="Times New Roman" w:eastAsia="Times New Roman" w:hAnsi="Times New Roman"/>
          <w:sz w:val="28"/>
          <w:szCs w:val="28"/>
          <w:lang w:eastAsia="ru-RU"/>
        </w:rPr>
        <w:t>у</w:t>
      </w:r>
      <w:r w:rsidRPr="00BB3167">
        <w:rPr>
          <w:rFonts w:ascii="Times New Roman" w:eastAsia="Times New Roman" w:hAnsi="Times New Roman"/>
          <w:sz w:val="28"/>
          <w:szCs w:val="28"/>
          <w:lang w:eastAsia="ru-RU"/>
        </w:rPr>
        <w:t xml:space="preserve"> государственного управления как деловая среда принятия решений.</w:t>
      </w:r>
    </w:p>
    <w:p w14:paraId="13861268" w14:textId="77777777" w:rsidR="002D7FC5" w:rsidRPr="00BB3167" w:rsidRDefault="00F3581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 xml:space="preserve"> </w:t>
      </w:r>
      <w:r w:rsidR="002D7FC5" w:rsidRPr="00BB3167">
        <w:rPr>
          <w:rFonts w:ascii="Times New Roman" w:eastAsia="Times New Roman" w:hAnsi="Times New Roman"/>
          <w:sz w:val="28"/>
          <w:szCs w:val="28"/>
          <w:lang w:eastAsia="ru-RU"/>
        </w:rPr>
        <w:t>Охарактеризуйте с</w:t>
      </w:r>
      <w:r w:rsidRPr="00BB3167">
        <w:rPr>
          <w:rFonts w:ascii="Times New Roman" w:eastAsia="Times New Roman" w:hAnsi="Times New Roman"/>
          <w:sz w:val="28"/>
          <w:szCs w:val="28"/>
          <w:lang w:eastAsia="ru-RU"/>
        </w:rPr>
        <w:t xml:space="preserve">пециализированные теории принятия государственных решений. </w:t>
      </w:r>
    </w:p>
    <w:p w14:paraId="63A4C973" w14:textId="77777777" w:rsidR="002D7FC5" w:rsidRPr="00BB3167" w:rsidRDefault="002D7FC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 xml:space="preserve">Охарактеризуйте </w:t>
      </w:r>
      <w:r w:rsidR="00F35815" w:rsidRPr="00BB3167">
        <w:rPr>
          <w:rFonts w:ascii="Times New Roman" w:eastAsia="Times New Roman" w:hAnsi="Times New Roman"/>
          <w:sz w:val="28"/>
          <w:szCs w:val="28"/>
          <w:lang w:eastAsia="ru-RU"/>
        </w:rPr>
        <w:t>государств</w:t>
      </w:r>
      <w:r w:rsidRPr="00BB3167">
        <w:rPr>
          <w:rFonts w:ascii="Times New Roman" w:eastAsia="Times New Roman" w:hAnsi="Times New Roman"/>
          <w:sz w:val="28"/>
          <w:szCs w:val="28"/>
          <w:lang w:eastAsia="ru-RU"/>
        </w:rPr>
        <w:t>о</w:t>
      </w:r>
      <w:r w:rsidR="00F35815" w:rsidRPr="00BB3167">
        <w:rPr>
          <w:rFonts w:ascii="Times New Roman" w:eastAsia="Times New Roman" w:hAnsi="Times New Roman"/>
          <w:sz w:val="28"/>
          <w:szCs w:val="28"/>
          <w:lang w:eastAsia="ru-RU"/>
        </w:rPr>
        <w:t xml:space="preserve"> как субъекта принятия решений.</w:t>
      </w:r>
    </w:p>
    <w:p w14:paraId="4B8BE7D1" w14:textId="77777777" w:rsidR="002D7FC5" w:rsidRPr="00BB3167" w:rsidRDefault="00F3581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 xml:space="preserve"> </w:t>
      </w:r>
      <w:r w:rsidR="002D7FC5" w:rsidRPr="00BB3167">
        <w:rPr>
          <w:rFonts w:ascii="Times New Roman" w:eastAsia="Times New Roman" w:hAnsi="Times New Roman"/>
          <w:sz w:val="28"/>
          <w:szCs w:val="28"/>
          <w:lang w:eastAsia="ru-RU"/>
        </w:rPr>
        <w:t>Охарактеризуйте о</w:t>
      </w:r>
      <w:r w:rsidRPr="00BB3167">
        <w:rPr>
          <w:rFonts w:ascii="Times New Roman" w:eastAsia="Times New Roman" w:hAnsi="Times New Roman"/>
          <w:sz w:val="28"/>
          <w:szCs w:val="28"/>
          <w:lang w:eastAsia="ru-RU"/>
        </w:rPr>
        <w:t>сновны</w:t>
      </w:r>
      <w:r w:rsidR="002D7FC5" w:rsidRPr="00BB3167">
        <w:rPr>
          <w:rFonts w:ascii="Times New Roman" w:eastAsia="Times New Roman" w:hAnsi="Times New Roman"/>
          <w:sz w:val="28"/>
          <w:szCs w:val="28"/>
          <w:lang w:eastAsia="ru-RU"/>
        </w:rPr>
        <w:t>х</w:t>
      </w:r>
      <w:r w:rsidRPr="00BB3167">
        <w:rPr>
          <w:rFonts w:ascii="Times New Roman" w:eastAsia="Times New Roman" w:hAnsi="Times New Roman"/>
          <w:sz w:val="28"/>
          <w:szCs w:val="28"/>
          <w:lang w:eastAsia="ru-RU"/>
        </w:rPr>
        <w:t xml:space="preserve"> </w:t>
      </w:r>
      <w:proofErr w:type="spellStart"/>
      <w:r w:rsidRPr="00BB3167">
        <w:rPr>
          <w:rFonts w:ascii="Times New Roman" w:eastAsia="Times New Roman" w:hAnsi="Times New Roman"/>
          <w:sz w:val="28"/>
          <w:szCs w:val="28"/>
          <w:lang w:eastAsia="ru-RU"/>
        </w:rPr>
        <w:t>актор</w:t>
      </w:r>
      <w:r w:rsidR="002D7FC5" w:rsidRPr="00BB3167">
        <w:rPr>
          <w:rFonts w:ascii="Times New Roman" w:eastAsia="Times New Roman" w:hAnsi="Times New Roman"/>
          <w:sz w:val="28"/>
          <w:szCs w:val="28"/>
          <w:lang w:eastAsia="ru-RU"/>
        </w:rPr>
        <w:t>ов</w:t>
      </w:r>
      <w:proofErr w:type="spellEnd"/>
      <w:r w:rsidRPr="00BB3167">
        <w:rPr>
          <w:rFonts w:ascii="Times New Roman" w:eastAsia="Times New Roman" w:hAnsi="Times New Roman"/>
          <w:sz w:val="28"/>
          <w:szCs w:val="28"/>
          <w:lang w:eastAsia="ru-RU"/>
        </w:rPr>
        <w:t xml:space="preserve"> государства при принятии решений.</w:t>
      </w:r>
    </w:p>
    <w:p w14:paraId="7A60215E" w14:textId="77777777" w:rsidR="002D7FC5" w:rsidRPr="00BB3167" w:rsidRDefault="00F3581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 xml:space="preserve"> </w:t>
      </w:r>
      <w:r w:rsidR="002D7FC5" w:rsidRPr="00BB3167">
        <w:rPr>
          <w:rFonts w:ascii="Times New Roman" w:eastAsia="Times New Roman" w:hAnsi="Times New Roman"/>
          <w:sz w:val="28"/>
          <w:szCs w:val="28"/>
          <w:lang w:eastAsia="ru-RU"/>
        </w:rPr>
        <w:t>Охарактеризуйте и</w:t>
      </w:r>
      <w:r w:rsidRPr="00BB3167">
        <w:rPr>
          <w:rFonts w:ascii="Times New Roman" w:eastAsia="Times New Roman" w:hAnsi="Times New Roman"/>
          <w:sz w:val="28"/>
          <w:szCs w:val="28"/>
          <w:lang w:eastAsia="ru-RU"/>
        </w:rPr>
        <w:t xml:space="preserve">нституты как </w:t>
      </w:r>
      <w:proofErr w:type="spellStart"/>
      <w:r w:rsidRPr="00BB3167">
        <w:rPr>
          <w:rFonts w:ascii="Times New Roman" w:eastAsia="Times New Roman" w:hAnsi="Times New Roman"/>
          <w:sz w:val="28"/>
          <w:szCs w:val="28"/>
          <w:lang w:eastAsia="ru-RU"/>
        </w:rPr>
        <w:t>актор</w:t>
      </w:r>
      <w:r w:rsidR="002D7FC5" w:rsidRPr="00BB3167">
        <w:rPr>
          <w:rFonts w:ascii="Times New Roman" w:eastAsia="Times New Roman" w:hAnsi="Times New Roman"/>
          <w:sz w:val="28"/>
          <w:szCs w:val="28"/>
          <w:lang w:eastAsia="ru-RU"/>
        </w:rPr>
        <w:t>ов</w:t>
      </w:r>
      <w:proofErr w:type="spellEnd"/>
      <w:r w:rsidRPr="00BB3167">
        <w:rPr>
          <w:rFonts w:ascii="Times New Roman" w:eastAsia="Times New Roman" w:hAnsi="Times New Roman"/>
          <w:sz w:val="28"/>
          <w:szCs w:val="28"/>
          <w:lang w:eastAsia="ru-RU"/>
        </w:rPr>
        <w:t xml:space="preserve"> государственных решений. </w:t>
      </w:r>
    </w:p>
    <w:p w14:paraId="5F341B0F" w14:textId="77777777" w:rsidR="002D7FC5" w:rsidRPr="00BB3167" w:rsidRDefault="002D7FC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Охарактеризуйте к</w:t>
      </w:r>
      <w:r w:rsidR="00F35815" w:rsidRPr="00BB3167">
        <w:rPr>
          <w:rFonts w:ascii="Times New Roman" w:eastAsia="Times New Roman" w:hAnsi="Times New Roman"/>
          <w:sz w:val="28"/>
          <w:szCs w:val="28"/>
          <w:lang w:eastAsia="ru-RU"/>
        </w:rPr>
        <w:t>онтрагент</w:t>
      </w:r>
      <w:r w:rsidRPr="00BB3167">
        <w:rPr>
          <w:rFonts w:ascii="Times New Roman" w:eastAsia="Times New Roman" w:hAnsi="Times New Roman"/>
          <w:sz w:val="28"/>
          <w:szCs w:val="28"/>
          <w:lang w:eastAsia="ru-RU"/>
        </w:rPr>
        <w:t>ов</w:t>
      </w:r>
      <w:r w:rsidR="00F35815" w:rsidRPr="00BB3167">
        <w:rPr>
          <w:rFonts w:ascii="Times New Roman" w:eastAsia="Times New Roman" w:hAnsi="Times New Roman"/>
          <w:sz w:val="28"/>
          <w:szCs w:val="28"/>
          <w:lang w:eastAsia="ru-RU"/>
        </w:rPr>
        <w:t xml:space="preserve"> государства в процессе принятия решений. </w:t>
      </w:r>
    </w:p>
    <w:p w14:paraId="0ECDFAC2" w14:textId="77777777" w:rsidR="002D7FC5" w:rsidRPr="00BB3167" w:rsidRDefault="002D7FC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lastRenderedPageBreak/>
        <w:t>Охарактеризуйте у</w:t>
      </w:r>
      <w:r w:rsidR="00F35815" w:rsidRPr="00BB3167">
        <w:rPr>
          <w:rFonts w:ascii="Times New Roman" w:eastAsia="Times New Roman" w:hAnsi="Times New Roman"/>
          <w:sz w:val="28"/>
          <w:szCs w:val="28"/>
          <w:lang w:eastAsia="ru-RU"/>
        </w:rPr>
        <w:t>ровнев</w:t>
      </w:r>
      <w:r w:rsidRPr="00BB3167">
        <w:rPr>
          <w:rFonts w:ascii="Times New Roman" w:eastAsia="Times New Roman" w:hAnsi="Times New Roman"/>
          <w:sz w:val="28"/>
          <w:szCs w:val="28"/>
          <w:lang w:eastAsia="ru-RU"/>
        </w:rPr>
        <w:t>ую</w:t>
      </w:r>
      <w:r w:rsidR="00F35815" w:rsidRPr="00BB3167">
        <w:rPr>
          <w:rFonts w:ascii="Times New Roman" w:eastAsia="Times New Roman" w:hAnsi="Times New Roman"/>
          <w:sz w:val="28"/>
          <w:szCs w:val="28"/>
          <w:lang w:eastAsia="ru-RU"/>
        </w:rPr>
        <w:t xml:space="preserve"> сегментаци</w:t>
      </w:r>
      <w:r w:rsidRPr="00BB3167">
        <w:rPr>
          <w:rFonts w:ascii="Times New Roman" w:eastAsia="Times New Roman" w:hAnsi="Times New Roman"/>
          <w:sz w:val="28"/>
          <w:szCs w:val="28"/>
          <w:lang w:eastAsia="ru-RU"/>
        </w:rPr>
        <w:t>ю</w:t>
      </w:r>
      <w:r w:rsidR="00F35815" w:rsidRPr="00BB3167">
        <w:rPr>
          <w:rFonts w:ascii="Times New Roman" w:eastAsia="Times New Roman" w:hAnsi="Times New Roman"/>
          <w:sz w:val="28"/>
          <w:szCs w:val="28"/>
          <w:lang w:eastAsia="ru-RU"/>
        </w:rPr>
        <w:t xml:space="preserve"> принятия государственных решений.</w:t>
      </w:r>
    </w:p>
    <w:p w14:paraId="65A7A923" w14:textId="77777777" w:rsidR="002D7FC5" w:rsidRPr="00BB3167" w:rsidRDefault="00F3581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 xml:space="preserve"> </w:t>
      </w:r>
      <w:r w:rsidR="002D7FC5" w:rsidRPr="00BB3167">
        <w:rPr>
          <w:rFonts w:ascii="Times New Roman" w:eastAsia="Times New Roman" w:hAnsi="Times New Roman"/>
          <w:sz w:val="28"/>
          <w:szCs w:val="28"/>
          <w:lang w:eastAsia="ru-RU"/>
        </w:rPr>
        <w:t>Охарактеризуйте п</w:t>
      </w:r>
      <w:r w:rsidRPr="00BB3167">
        <w:rPr>
          <w:rFonts w:ascii="Times New Roman" w:eastAsia="Times New Roman" w:hAnsi="Times New Roman"/>
          <w:sz w:val="28"/>
          <w:szCs w:val="28"/>
          <w:lang w:eastAsia="ru-RU"/>
        </w:rPr>
        <w:t>олитический уровень принятия государственных решений.</w:t>
      </w:r>
    </w:p>
    <w:p w14:paraId="5100B2FF" w14:textId="77777777" w:rsidR="002D7FC5" w:rsidRPr="00BB3167" w:rsidRDefault="00F3581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 xml:space="preserve"> </w:t>
      </w:r>
      <w:r w:rsidR="002D7FC5" w:rsidRPr="00BB3167">
        <w:rPr>
          <w:rFonts w:ascii="Times New Roman" w:eastAsia="Times New Roman" w:hAnsi="Times New Roman"/>
          <w:sz w:val="28"/>
          <w:szCs w:val="28"/>
          <w:lang w:eastAsia="ru-RU"/>
        </w:rPr>
        <w:t>Охарактеризуйте п</w:t>
      </w:r>
      <w:r w:rsidRPr="00BB3167">
        <w:rPr>
          <w:rFonts w:ascii="Times New Roman" w:eastAsia="Times New Roman" w:hAnsi="Times New Roman"/>
          <w:sz w:val="28"/>
          <w:szCs w:val="28"/>
          <w:lang w:eastAsia="ru-RU"/>
        </w:rPr>
        <w:t>убличные формы принятия государственных решений.</w:t>
      </w:r>
    </w:p>
    <w:p w14:paraId="7DCD974C" w14:textId="77777777" w:rsidR="002D7FC5" w:rsidRPr="00BB3167" w:rsidRDefault="00F3581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 xml:space="preserve"> </w:t>
      </w:r>
      <w:r w:rsidR="002D7FC5" w:rsidRPr="00BB3167">
        <w:rPr>
          <w:rFonts w:ascii="Times New Roman" w:eastAsia="Times New Roman" w:hAnsi="Times New Roman"/>
          <w:sz w:val="28"/>
          <w:szCs w:val="28"/>
          <w:lang w:eastAsia="ru-RU"/>
        </w:rPr>
        <w:t>Охарактеризуйте с</w:t>
      </w:r>
      <w:r w:rsidRPr="00BB3167">
        <w:rPr>
          <w:rFonts w:ascii="Times New Roman" w:eastAsia="Times New Roman" w:hAnsi="Times New Roman"/>
          <w:sz w:val="28"/>
          <w:szCs w:val="28"/>
          <w:lang w:eastAsia="ru-RU"/>
        </w:rPr>
        <w:t xml:space="preserve">крытые инструменты принятия государственных решений. </w:t>
      </w:r>
    </w:p>
    <w:p w14:paraId="487B5080" w14:textId="77777777" w:rsidR="002D7FC5" w:rsidRPr="00BB3167" w:rsidRDefault="002D7FC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Охарактеризуйте п</w:t>
      </w:r>
      <w:r w:rsidR="00F35815" w:rsidRPr="00BB3167">
        <w:rPr>
          <w:rFonts w:ascii="Times New Roman" w:eastAsia="Times New Roman" w:hAnsi="Times New Roman"/>
          <w:sz w:val="28"/>
          <w:szCs w:val="28"/>
          <w:lang w:eastAsia="ru-RU"/>
        </w:rPr>
        <w:t>олитические и управленческие механизмы принятия государственных решений.</w:t>
      </w:r>
    </w:p>
    <w:p w14:paraId="5A896ADF" w14:textId="77777777" w:rsidR="002D7FC5" w:rsidRPr="00BB3167" w:rsidRDefault="00F3581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 xml:space="preserve"> </w:t>
      </w:r>
      <w:r w:rsidR="002D7FC5" w:rsidRPr="00BB3167">
        <w:rPr>
          <w:rFonts w:ascii="Times New Roman" w:eastAsia="Times New Roman" w:hAnsi="Times New Roman"/>
          <w:sz w:val="28"/>
          <w:szCs w:val="28"/>
          <w:lang w:eastAsia="ru-RU"/>
        </w:rPr>
        <w:t>Охарактеризуйте о</w:t>
      </w:r>
      <w:r w:rsidRPr="00BB3167">
        <w:rPr>
          <w:rFonts w:ascii="Times New Roman" w:eastAsia="Times New Roman" w:hAnsi="Times New Roman"/>
          <w:sz w:val="28"/>
          <w:szCs w:val="28"/>
          <w:lang w:eastAsia="ru-RU"/>
        </w:rPr>
        <w:t>рганизационно-административный уровень принятия государственных решений.</w:t>
      </w:r>
    </w:p>
    <w:p w14:paraId="411AE976" w14:textId="77777777" w:rsidR="002D7FC5" w:rsidRPr="00BB3167" w:rsidRDefault="00F3581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 xml:space="preserve"> </w:t>
      </w:r>
      <w:r w:rsidR="002D7FC5" w:rsidRPr="00BB3167">
        <w:rPr>
          <w:rFonts w:ascii="Times New Roman" w:eastAsia="Times New Roman" w:hAnsi="Times New Roman"/>
          <w:sz w:val="28"/>
          <w:szCs w:val="28"/>
          <w:lang w:eastAsia="ru-RU"/>
        </w:rPr>
        <w:t>Охарактеризуйте м</w:t>
      </w:r>
      <w:r w:rsidRPr="00BB3167">
        <w:rPr>
          <w:rFonts w:ascii="Times New Roman" w:eastAsia="Times New Roman" w:hAnsi="Times New Roman"/>
          <w:sz w:val="28"/>
          <w:szCs w:val="28"/>
          <w:lang w:eastAsia="ru-RU"/>
        </w:rPr>
        <w:t xml:space="preserve">ежуровневые противоречия в принятии государственных решений: способы преодоления. </w:t>
      </w:r>
    </w:p>
    <w:p w14:paraId="523337CD" w14:textId="77777777" w:rsidR="002D7FC5" w:rsidRPr="00BB3167" w:rsidRDefault="002D7FC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Охарактеризуйте л</w:t>
      </w:r>
      <w:r w:rsidR="00F35815" w:rsidRPr="00BB3167">
        <w:rPr>
          <w:rFonts w:ascii="Times New Roman" w:eastAsia="Times New Roman" w:hAnsi="Times New Roman"/>
          <w:sz w:val="28"/>
          <w:szCs w:val="28"/>
          <w:lang w:eastAsia="ru-RU"/>
        </w:rPr>
        <w:t>идерск</w:t>
      </w:r>
      <w:r w:rsidRPr="00BB3167">
        <w:rPr>
          <w:rFonts w:ascii="Times New Roman" w:eastAsia="Times New Roman" w:hAnsi="Times New Roman"/>
          <w:sz w:val="28"/>
          <w:szCs w:val="28"/>
          <w:lang w:eastAsia="ru-RU"/>
        </w:rPr>
        <w:t>ую</w:t>
      </w:r>
      <w:r w:rsidR="00F35815" w:rsidRPr="00BB3167">
        <w:rPr>
          <w:rFonts w:ascii="Times New Roman" w:eastAsia="Times New Roman" w:hAnsi="Times New Roman"/>
          <w:sz w:val="28"/>
          <w:szCs w:val="28"/>
          <w:lang w:eastAsia="ru-RU"/>
        </w:rPr>
        <w:t xml:space="preserve"> </w:t>
      </w:r>
      <w:proofErr w:type="spellStart"/>
      <w:r w:rsidR="00F35815" w:rsidRPr="00BB3167">
        <w:rPr>
          <w:rFonts w:ascii="Times New Roman" w:eastAsia="Times New Roman" w:hAnsi="Times New Roman"/>
          <w:sz w:val="28"/>
          <w:szCs w:val="28"/>
          <w:lang w:eastAsia="ru-RU"/>
        </w:rPr>
        <w:t>субсистем</w:t>
      </w:r>
      <w:r w:rsidRPr="00BB3167">
        <w:rPr>
          <w:rFonts w:ascii="Times New Roman" w:eastAsia="Times New Roman" w:hAnsi="Times New Roman"/>
          <w:sz w:val="28"/>
          <w:szCs w:val="28"/>
          <w:lang w:eastAsia="ru-RU"/>
        </w:rPr>
        <w:t>у</w:t>
      </w:r>
      <w:proofErr w:type="spellEnd"/>
      <w:r w:rsidR="00F35815" w:rsidRPr="00BB3167">
        <w:rPr>
          <w:rFonts w:ascii="Times New Roman" w:eastAsia="Times New Roman" w:hAnsi="Times New Roman"/>
          <w:sz w:val="28"/>
          <w:szCs w:val="28"/>
          <w:lang w:eastAsia="ru-RU"/>
        </w:rPr>
        <w:t xml:space="preserve"> в принятии государственных решений.</w:t>
      </w:r>
    </w:p>
    <w:p w14:paraId="5766A555" w14:textId="77777777" w:rsidR="002D7FC5" w:rsidRPr="00BB3167" w:rsidRDefault="00F3581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 xml:space="preserve"> </w:t>
      </w:r>
      <w:r w:rsidR="002D7FC5" w:rsidRPr="00BB3167">
        <w:rPr>
          <w:rFonts w:ascii="Times New Roman" w:eastAsia="Times New Roman" w:hAnsi="Times New Roman"/>
          <w:sz w:val="28"/>
          <w:szCs w:val="28"/>
          <w:lang w:eastAsia="ru-RU"/>
        </w:rPr>
        <w:t>Охарактеризуйте в</w:t>
      </w:r>
      <w:r w:rsidRPr="00BB3167">
        <w:rPr>
          <w:rFonts w:ascii="Times New Roman" w:eastAsia="Times New Roman" w:hAnsi="Times New Roman"/>
          <w:sz w:val="28"/>
          <w:szCs w:val="28"/>
          <w:lang w:eastAsia="ru-RU"/>
        </w:rPr>
        <w:t>ыделение этапов как процедур</w:t>
      </w:r>
      <w:r w:rsidR="002D7FC5" w:rsidRPr="00BB3167">
        <w:rPr>
          <w:rFonts w:ascii="Times New Roman" w:eastAsia="Times New Roman" w:hAnsi="Times New Roman"/>
          <w:sz w:val="28"/>
          <w:szCs w:val="28"/>
          <w:lang w:eastAsia="ru-RU"/>
        </w:rPr>
        <w:t>у</w:t>
      </w:r>
      <w:r w:rsidRPr="00BB3167">
        <w:rPr>
          <w:rFonts w:ascii="Times New Roman" w:eastAsia="Times New Roman" w:hAnsi="Times New Roman"/>
          <w:sz w:val="28"/>
          <w:szCs w:val="28"/>
          <w:lang w:eastAsia="ru-RU"/>
        </w:rPr>
        <w:t xml:space="preserve"> приятия государственных решений.</w:t>
      </w:r>
    </w:p>
    <w:p w14:paraId="4481D419" w14:textId="77777777" w:rsidR="002D7FC5" w:rsidRPr="00BB3167" w:rsidRDefault="00F3581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 xml:space="preserve"> </w:t>
      </w:r>
      <w:r w:rsidR="002D7FC5" w:rsidRPr="00BB3167">
        <w:rPr>
          <w:rFonts w:ascii="Times New Roman" w:eastAsia="Times New Roman" w:hAnsi="Times New Roman"/>
          <w:sz w:val="28"/>
          <w:szCs w:val="28"/>
          <w:lang w:eastAsia="ru-RU"/>
        </w:rPr>
        <w:t>Охарактеризуйте п</w:t>
      </w:r>
      <w:r w:rsidRPr="00BB3167">
        <w:rPr>
          <w:rFonts w:ascii="Times New Roman" w:eastAsia="Times New Roman" w:hAnsi="Times New Roman"/>
          <w:sz w:val="28"/>
          <w:szCs w:val="28"/>
          <w:lang w:eastAsia="ru-RU"/>
        </w:rPr>
        <w:t>одготовительный этап принятия государственных решений.</w:t>
      </w:r>
    </w:p>
    <w:p w14:paraId="37770D2E" w14:textId="77777777" w:rsidR="002D7FC5" w:rsidRPr="00BB3167" w:rsidRDefault="00F3581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 xml:space="preserve"> </w:t>
      </w:r>
      <w:r w:rsidR="002D7FC5" w:rsidRPr="00BB3167">
        <w:rPr>
          <w:rFonts w:ascii="Times New Roman" w:eastAsia="Times New Roman" w:hAnsi="Times New Roman"/>
          <w:sz w:val="28"/>
          <w:szCs w:val="28"/>
          <w:lang w:eastAsia="ru-RU"/>
        </w:rPr>
        <w:t>Охарактеризуйте э</w:t>
      </w:r>
      <w:r w:rsidRPr="00BB3167">
        <w:rPr>
          <w:rFonts w:ascii="Times New Roman" w:eastAsia="Times New Roman" w:hAnsi="Times New Roman"/>
          <w:sz w:val="28"/>
          <w:szCs w:val="28"/>
          <w:lang w:eastAsia="ru-RU"/>
        </w:rPr>
        <w:t>тап целеполагания.</w:t>
      </w:r>
    </w:p>
    <w:p w14:paraId="04912285" w14:textId="77777777" w:rsidR="002D7FC5" w:rsidRPr="00BB3167" w:rsidRDefault="00F3581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 xml:space="preserve"> </w:t>
      </w:r>
      <w:r w:rsidR="002D7FC5" w:rsidRPr="00BB3167">
        <w:rPr>
          <w:rFonts w:ascii="Times New Roman" w:eastAsia="Times New Roman" w:hAnsi="Times New Roman"/>
          <w:sz w:val="28"/>
          <w:szCs w:val="28"/>
          <w:lang w:eastAsia="ru-RU"/>
        </w:rPr>
        <w:t>Охарактеризуйте э</w:t>
      </w:r>
      <w:r w:rsidRPr="00BB3167">
        <w:rPr>
          <w:rFonts w:ascii="Times New Roman" w:eastAsia="Times New Roman" w:hAnsi="Times New Roman"/>
          <w:sz w:val="28"/>
          <w:szCs w:val="28"/>
          <w:lang w:eastAsia="ru-RU"/>
        </w:rPr>
        <w:t>тап реализации цели.</w:t>
      </w:r>
    </w:p>
    <w:p w14:paraId="0015B238" w14:textId="77777777" w:rsidR="002D7FC5" w:rsidRPr="00BB3167" w:rsidRDefault="00F3581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 xml:space="preserve"> </w:t>
      </w:r>
      <w:r w:rsidR="002D7FC5" w:rsidRPr="00BB3167">
        <w:rPr>
          <w:rFonts w:ascii="Times New Roman" w:eastAsia="Times New Roman" w:hAnsi="Times New Roman"/>
          <w:sz w:val="28"/>
          <w:szCs w:val="28"/>
          <w:lang w:eastAsia="ru-RU"/>
        </w:rPr>
        <w:t>Охарактеризуйте и</w:t>
      </w:r>
      <w:r w:rsidRPr="00BB3167">
        <w:rPr>
          <w:rFonts w:ascii="Times New Roman" w:eastAsia="Times New Roman" w:hAnsi="Times New Roman"/>
          <w:sz w:val="28"/>
          <w:szCs w:val="28"/>
          <w:lang w:eastAsia="ru-RU"/>
        </w:rPr>
        <w:t xml:space="preserve">нформационно-аналитическое обеспечение принятия государственных решений. </w:t>
      </w:r>
    </w:p>
    <w:p w14:paraId="75877469" w14:textId="77777777" w:rsidR="002D7FC5" w:rsidRPr="00BB3167" w:rsidRDefault="002D7FC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Охарактеризуйте п</w:t>
      </w:r>
      <w:r w:rsidR="00F35815" w:rsidRPr="00BB3167">
        <w:rPr>
          <w:rFonts w:ascii="Times New Roman" w:eastAsia="Times New Roman" w:hAnsi="Times New Roman"/>
          <w:sz w:val="28"/>
          <w:szCs w:val="28"/>
          <w:lang w:eastAsia="ru-RU"/>
        </w:rPr>
        <w:t>рогнозирование в принятии государственных решений.</w:t>
      </w:r>
    </w:p>
    <w:p w14:paraId="09A7A828" w14:textId="77777777" w:rsidR="002D7FC5" w:rsidRPr="00BB3167" w:rsidRDefault="00F3581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 xml:space="preserve"> </w:t>
      </w:r>
      <w:r w:rsidR="002D7FC5" w:rsidRPr="00BB3167">
        <w:rPr>
          <w:rFonts w:ascii="Times New Roman" w:eastAsia="Times New Roman" w:hAnsi="Times New Roman"/>
          <w:sz w:val="28"/>
          <w:szCs w:val="28"/>
          <w:lang w:eastAsia="ru-RU"/>
        </w:rPr>
        <w:t>Охарактеризуйте п</w:t>
      </w:r>
      <w:r w:rsidRPr="00BB3167">
        <w:rPr>
          <w:rFonts w:ascii="Times New Roman" w:eastAsia="Times New Roman" w:hAnsi="Times New Roman"/>
          <w:sz w:val="28"/>
          <w:szCs w:val="28"/>
          <w:lang w:eastAsia="ru-RU"/>
        </w:rPr>
        <w:t>ланирование в принятии государственных решений.</w:t>
      </w:r>
    </w:p>
    <w:p w14:paraId="69D7DCF1" w14:textId="77777777" w:rsidR="002D7FC5" w:rsidRPr="00BB3167" w:rsidRDefault="00F3581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 xml:space="preserve">  </w:t>
      </w:r>
      <w:r w:rsidR="002D7FC5" w:rsidRPr="00BB3167">
        <w:rPr>
          <w:rFonts w:ascii="Times New Roman" w:eastAsia="Times New Roman" w:hAnsi="Times New Roman"/>
          <w:sz w:val="28"/>
          <w:szCs w:val="28"/>
          <w:lang w:eastAsia="ru-RU"/>
        </w:rPr>
        <w:t>Охарактеризуйте с</w:t>
      </w:r>
      <w:r w:rsidRPr="00BB3167">
        <w:rPr>
          <w:rFonts w:ascii="Times New Roman" w:eastAsia="Times New Roman" w:hAnsi="Times New Roman"/>
          <w:sz w:val="28"/>
          <w:szCs w:val="28"/>
          <w:lang w:eastAsia="ru-RU"/>
        </w:rPr>
        <w:t>труктурные характеристики государственной политики.</w:t>
      </w:r>
    </w:p>
    <w:p w14:paraId="5ED2E9D7" w14:textId="77777777" w:rsidR="002D7FC5" w:rsidRPr="00BB3167" w:rsidRDefault="00F3581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 xml:space="preserve"> </w:t>
      </w:r>
      <w:r w:rsidR="002D7FC5" w:rsidRPr="00BB3167">
        <w:rPr>
          <w:rFonts w:ascii="Times New Roman" w:eastAsia="Times New Roman" w:hAnsi="Times New Roman"/>
          <w:sz w:val="28"/>
          <w:szCs w:val="28"/>
          <w:lang w:eastAsia="ru-RU"/>
        </w:rPr>
        <w:t>Охарактеризуйте р</w:t>
      </w:r>
      <w:r w:rsidRPr="00BB3167">
        <w:rPr>
          <w:rFonts w:ascii="Times New Roman" w:eastAsia="Times New Roman" w:hAnsi="Times New Roman"/>
          <w:sz w:val="28"/>
          <w:szCs w:val="28"/>
          <w:lang w:eastAsia="ru-RU"/>
        </w:rPr>
        <w:t>иски в процессе формирования государственной политики.</w:t>
      </w:r>
    </w:p>
    <w:p w14:paraId="2E2C9723" w14:textId="77777777" w:rsidR="002D7FC5" w:rsidRPr="00BB3167" w:rsidRDefault="00F3581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 xml:space="preserve"> </w:t>
      </w:r>
      <w:r w:rsidR="002D7FC5" w:rsidRPr="00BB3167">
        <w:rPr>
          <w:rFonts w:ascii="Times New Roman" w:eastAsia="Times New Roman" w:hAnsi="Times New Roman"/>
          <w:sz w:val="28"/>
          <w:szCs w:val="28"/>
          <w:lang w:eastAsia="ru-RU"/>
        </w:rPr>
        <w:t>Охарактеризуйте к</w:t>
      </w:r>
      <w:r w:rsidRPr="00BB3167">
        <w:rPr>
          <w:rFonts w:ascii="Times New Roman" w:eastAsia="Times New Roman" w:hAnsi="Times New Roman"/>
          <w:sz w:val="28"/>
          <w:szCs w:val="28"/>
          <w:lang w:eastAsia="ru-RU"/>
        </w:rPr>
        <w:t xml:space="preserve">онтроль и управление рисками. </w:t>
      </w:r>
    </w:p>
    <w:p w14:paraId="720DCAEF" w14:textId="77777777" w:rsidR="002D7FC5" w:rsidRPr="00BB3167" w:rsidRDefault="002D7FC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Охарактеризуйте с</w:t>
      </w:r>
      <w:r w:rsidR="00F35815" w:rsidRPr="00BB3167">
        <w:rPr>
          <w:rFonts w:ascii="Times New Roman" w:eastAsia="Times New Roman" w:hAnsi="Times New Roman"/>
          <w:sz w:val="28"/>
          <w:szCs w:val="28"/>
          <w:lang w:eastAsia="ru-RU"/>
        </w:rPr>
        <w:t>оциокультурные основания государственной политики.</w:t>
      </w:r>
    </w:p>
    <w:p w14:paraId="4B014424" w14:textId="3D39C07F" w:rsidR="00F35815" w:rsidRPr="00BB3167" w:rsidRDefault="00F3581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 xml:space="preserve"> </w:t>
      </w:r>
      <w:r w:rsidR="002D7FC5" w:rsidRPr="00BB3167">
        <w:rPr>
          <w:rFonts w:ascii="Times New Roman" w:eastAsia="Times New Roman" w:hAnsi="Times New Roman"/>
          <w:sz w:val="28"/>
          <w:szCs w:val="28"/>
          <w:lang w:eastAsia="ru-RU"/>
        </w:rPr>
        <w:t>Охарактеризуйте с</w:t>
      </w:r>
      <w:r w:rsidRPr="00BB3167">
        <w:rPr>
          <w:rFonts w:ascii="Times New Roman" w:eastAsia="Times New Roman" w:hAnsi="Times New Roman"/>
          <w:sz w:val="28"/>
          <w:szCs w:val="28"/>
          <w:lang w:eastAsia="ru-RU"/>
        </w:rPr>
        <w:t xml:space="preserve">оциокультурные характеристики российской бюрократии. </w:t>
      </w:r>
    </w:p>
    <w:p w14:paraId="45086A63" w14:textId="311EBB6F" w:rsidR="002D7FC5" w:rsidRPr="00BB3167" w:rsidRDefault="002D7FC5" w:rsidP="002D7FC5">
      <w:pPr>
        <w:pStyle w:val="af9"/>
        <w:numPr>
          <w:ilvl w:val="0"/>
          <w:numId w:val="41"/>
        </w:numPr>
        <w:spacing w:after="0" w:line="240" w:lineRule="auto"/>
        <w:ind w:left="0" w:firstLine="0"/>
        <w:jc w:val="both"/>
        <w:rPr>
          <w:rFonts w:ascii="Times New Roman" w:eastAsia="Times New Roman" w:hAnsi="Times New Roman"/>
          <w:sz w:val="28"/>
          <w:szCs w:val="28"/>
          <w:lang w:eastAsia="ru-RU"/>
        </w:rPr>
      </w:pPr>
      <w:r w:rsidRPr="00BB3167">
        <w:rPr>
          <w:rFonts w:ascii="Times New Roman" w:eastAsia="Times New Roman" w:hAnsi="Times New Roman"/>
          <w:sz w:val="28"/>
          <w:szCs w:val="28"/>
          <w:lang w:eastAsia="ru-RU"/>
        </w:rPr>
        <w:t xml:space="preserve">Охарактеризуйте социокультурные характеристики российских политиков. </w:t>
      </w:r>
    </w:p>
    <w:p w14:paraId="2C67D147" w14:textId="2B7F0829" w:rsidR="00D336C6" w:rsidRPr="00BB3167" w:rsidRDefault="00D336C6" w:rsidP="002D7FC5">
      <w:pPr>
        <w:spacing w:after="0" w:line="360" w:lineRule="auto"/>
        <w:contextualSpacing/>
        <w:jc w:val="both"/>
        <w:rPr>
          <w:rFonts w:ascii="Times New Roman" w:eastAsia="Times New Roman" w:hAnsi="Times New Roman" w:cs="Times New Roman"/>
          <w:sz w:val="28"/>
          <w:szCs w:val="28"/>
          <w:lang w:eastAsia="ru-RU"/>
        </w:rPr>
      </w:pPr>
    </w:p>
    <w:p w14:paraId="4368C744" w14:textId="64F798CE" w:rsidR="00FC1F9C" w:rsidRPr="00BB3167" w:rsidRDefault="00FC1F9C" w:rsidP="002D7FC5">
      <w:pPr>
        <w:spacing w:after="0" w:line="360" w:lineRule="auto"/>
        <w:contextualSpacing/>
        <w:jc w:val="both"/>
        <w:rPr>
          <w:rFonts w:ascii="Times New Roman" w:eastAsia="Times New Roman" w:hAnsi="Times New Roman" w:cs="Times New Roman"/>
          <w:sz w:val="28"/>
          <w:szCs w:val="28"/>
          <w:lang w:eastAsia="ru-RU"/>
        </w:rPr>
      </w:pPr>
    </w:p>
    <w:p w14:paraId="09ADF7DF" w14:textId="15894C43" w:rsidR="00FC1F9C" w:rsidRPr="00BB3167" w:rsidRDefault="00FC1F9C" w:rsidP="002D7FC5">
      <w:pPr>
        <w:spacing w:after="0" w:line="360" w:lineRule="auto"/>
        <w:contextualSpacing/>
        <w:jc w:val="both"/>
        <w:rPr>
          <w:rFonts w:ascii="Times New Roman" w:eastAsia="Times New Roman" w:hAnsi="Times New Roman" w:cs="Times New Roman"/>
          <w:sz w:val="28"/>
          <w:szCs w:val="28"/>
          <w:lang w:eastAsia="ru-RU"/>
        </w:rPr>
      </w:pPr>
    </w:p>
    <w:p w14:paraId="4F3F52D9" w14:textId="77777777" w:rsidR="00FC1F9C" w:rsidRPr="00BB3167" w:rsidRDefault="00FC1F9C" w:rsidP="002D7FC5">
      <w:pPr>
        <w:spacing w:after="0" w:line="360" w:lineRule="auto"/>
        <w:contextualSpacing/>
        <w:jc w:val="both"/>
        <w:rPr>
          <w:rFonts w:ascii="Times New Roman" w:eastAsia="Times New Roman" w:hAnsi="Times New Roman" w:cs="Times New Roman"/>
          <w:sz w:val="28"/>
          <w:szCs w:val="28"/>
          <w:lang w:eastAsia="ru-RU"/>
        </w:rPr>
      </w:pPr>
    </w:p>
    <w:p w14:paraId="25D450C9" w14:textId="77777777" w:rsidR="00D336C6" w:rsidRPr="00BB3167" w:rsidRDefault="00D336C6" w:rsidP="00D336C6">
      <w:pPr>
        <w:spacing w:after="0" w:line="240" w:lineRule="auto"/>
        <w:ind w:firstLine="340"/>
        <w:jc w:val="both"/>
        <w:rPr>
          <w:rFonts w:ascii="Times New Roman" w:eastAsia="Times New Roman" w:hAnsi="Times New Roman" w:cs="Times New Roman"/>
          <w:b/>
          <w:sz w:val="36"/>
          <w:szCs w:val="36"/>
          <w:lang w:eastAsia="ru-RU"/>
        </w:rPr>
      </w:pPr>
      <w:r w:rsidRPr="00BB3167">
        <w:rPr>
          <w:rFonts w:ascii="Times New Roman" w:eastAsia="Times New Roman" w:hAnsi="Times New Roman" w:cs="Times New Roman"/>
          <w:bCs/>
          <w:sz w:val="28"/>
          <w:szCs w:val="28"/>
          <w:lang w:eastAsia="ru-RU"/>
        </w:rPr>
        <w:lastRenderedPageBreak/>
        <w:t xml:space="preserve"> </w:t>
      </w:r>
      <w:r w:rsidRPr="00BB3167">
        <w:rPr>
          <w:rFonts w:ascii="Times New Roman" w:eastAsia="Times New Roman" w:hAnsi="Times New Roman" w:cs="Times New Roman"/>
          <w:b/>
          <w:sz w:val="28"/>
          <w:szCs w:val="28"/>
          <w:lang w:eastAsia="ru-RU"/>
        </w:rPr>
        <w:t>8. Перечень основной и дополнительной учебной литературы, необходимой для освоения дисциплины</w:t>
      </w:r>
    </w:p>
    <w:p w14:paraId="5D2BFE24" w14:textId="77777777" w:rsidR="00D336C6" w:rsidRPr="00BB3167" w:rsidRDefault="00D336C6" w:rsidP="00D336C6">
      <w:pPr>
        <w:spacing w:after="0" w:line="240" w:lineRule="auto"/>
        <w:jc w:val="both"/>
        <w:rPr>
          <w:rFonts w:ascii="Calibri" w:eastAsia="Times New Roman" w:hAnsi="Calibri" w:cs="Times New Roman"/>
        </w:rPr>
      </w:pPr>
    </w:p>
    <w:p w14:paraId="7BC1A416" w14:textId="77777777" w:rsidR="00D336C6" w:rsidRPr="00BB3167" w:rsidRDefault="00D336C6" w:rsidP="00D336C6">
      <w:pPr>
        <w:spacing w:after="0" w:line="240" w:lineRule="auto"/>
        <w:jc w:val="both"/>
        <w:rPr>
          <w:rFonts w:ascii="Calibri" w:eastAsia="Times New Roman" w:hAnsi="Calibri" w:cs="Times New Roman"/>
        </w:rPr>
      </w:pPr>
    </w:p>
    <w:p w14:paraId="4D8596BD" w14:textId="77777777" w:rsidR="005655B8" w:rsidRPr="00BB3167" w:rsidRDefault="005655B8" w:rsidP="005655B8">
      <w:pPr>
        <w:shd w:val="clear" w:color="auto" w:fill="FFFFFF"/>
        <w:spacing w:after="0" w:line="240" w:lineRule="auto"/>
        <w:ind w:left="360"/>
        <w:jc w:val="both"/>
        <w:rPr>
          <w:rFonts w:ascii="Times New Roman" w:eastAsia="Times New Roman" w:hAnsi="Times New Roman" w:cs="Times New Roman"/>
          <w:bCs/>
          <w:sz w:val="28"/>
          <w:szCs w:val="28"/>
          <w:lang w:eastAsia="ru-RU"/>
        </w:rPr>
      </w:pPr>
      <w:bookmarkStart w:id="13" w:name="_Hlk129531912"/>
      <w:r w:rsidRPr="00BB3167">
        <w:rPr>
          <w:rFonts w:ascii="Times New Roman" w:eastAsia="Times New Roman" w:hAnsi="Times New Roman" w:cs="Times New Roman"/>
          <w:bCs/>
          <w:sz w:val="28"/>
          <w:szCs w:val="28"/>
          <w:lang w:eastAsia="ru-RU"/>
        </w:rPr>
        <w:t>Основная литература</w:t>
      </w:r>
    </w:p>
    <w:p w14:paraId="18F4B524" w14:textId="77777777" w:rsidR="005655B8" w:rsidRPr="00BB3167" w:rsidRDefault="005655B8" w:rsidP="005655B8">
      <w:pPr>
        <w:shd w:val="clear" w:color="auto" w:fill="FFFFFF"/>
        <w:spacing w:after="0" w:line="240" w:lineRule="auto"/>
        <w:jc w:val="both"/>
        <w:rPr>
          <w:rFonts w:ascii="Helvetica" w:eastAsia="Times New Roman" w:hAnsi="Helvetica" w:cs="Helvetica"/>
          <w:sz w:val="21"/>
          <w:szCs w:val="21"/>
          <w:lang w:eastAsia="ru-RU"/>
        </w:rPr>
      </w:pPr>
    </w:p>
    <w:p w14:paraId="7ED5EFCE" w14:textId="77777777" w:rsidR="005655B8" w:rsidRPr="00BB3167" w:rsidRDefault="005655B8" w:rsidP="005655B8">
      <w:pPr>
        <w:numPr>
          <w:ilvl w:val="0"/>
          <w:numId w:val="38"/>
        </w:numPr>
        <w:shd w:val="clear" w:color="auto" w:fill="FFFFFF"/>
        <w:spacing w:after="0" w:line="240" w:lineRule="auto"/>
        <w:contextualSpacing/>
        <w:jc w:val="both"/>
        <w:rPr>
          <w:rFonts w:ascii="Times New Roman" w:eastAsia="Times New Roman" w:hAnsi="Times New Roman" w:cs="Times New Roman"/>
          <w:bCs/>
          <w:sz w:val="28"/>
          <w:szCs w:val="28"/>
          <w:lang w:eastAsia="ru-RU"/>
        </w:rPr>
      </w:pPr>
      <w:proofErr w:type="spellStart"/>
      <w:r w:rsidRPr="00BB3167">
        <w:rPr>
          <w:rFonts w:ascii="Times New Roman" w:eastAsia="Times New Roman" w:hAnsi="Times New Roman" w:cs="Times New Roman"/>
          <w:bCs/>
          <w:sz w:val="28"/>
          <w:szCs w:val="28"/>
          <w:lang w:eastAsia="ru-RU"/>
        </w:rPr>
        <w:t>Рубчинский</w:t>
      </w:r>
      <w:proofErr w:type="spellEnd"/>
      <w:r w:rsidRPr="00BB3167">
        <w:rPr>
          <w:rFonts w:ascii="Times New Roman" w:eastAsia="Times New Roman" w:hAnsi="Times New Roman" w:cs="Times New Roman"/>
          <w:bCs/>
          <w:sz w:val="28"/>
          <w:szCs w:val="28"/>
          <w:lang w:eastAsia="ru-RU"/>
        </w:rPr>
        <w:t xml:space="preserve">, А. А.  Методы и модели принятия управленческих </w:t>
      </w:r>
      <w:proofErr w:type="gramStart"/>
      <w:r w:rsidRPr="00BB3167">
        <w:rPr>
          <w:rFonts w:ascii="Times New Roman" w:eastAsia="Times New Roman" w:hAnsi="Times New Roman" w:cs="Times New Roman"/>
          <w:bCs/>
          <w:sz w:val="28"/>
          <w:szCs w:val="28"/>
          <w:lang w:eastAsia="ru-RU"/>
        </w:rPr>
        <w:t>решений :</w:t>
      </w:r>
      <w:proofErr w:type="gramEnd"/>
      <w:r w:rsidRPr="00BB3167">
        <w:rPr>
          <w:rFonts w:ascii="Times New Roman" w:eastAsia="Times New Roman" w:hAnsi="Times New Roman" w:cs="Times New Roman"/>
          <w:bCs/>
          <w:sz w:val="28"/>
          <w:szCs w:val="28"/>
          <w:lang w:eastAsia="ru-RU"/>
        </w:rPr>
        <w:t xml:space="preserve"> учебник и практикум для вузов / А. А. </w:t>
      </w:r>
      <w:proofErr w:type="spellStart"/>
      <w:r w:rsidRPr="00BB3167">
        <w:rPr>
          <w:rFonts w:ascii="Times New Roman" w:eastAsia="Times New Roman" w:hAnsi="Times New Roman" w:cs="Times New Roman"/>
          <w:bCs/>
          <w:sz w:val="28"/>
          <w:szCs w:val="28"/>
          <w:lang w:eastAsia="ru-RU"/>
        </w:rPr>
        <w:t>Рубчинский</w:t>
      </w:r>
      <w:proofErr w:type="spellEnd"/>
      <w:r w:rsidRPr="00BB3167">
        <w:rPr>
          <w:rFonts w:ascii="Times New Roman" w:eastAsia="Times New Roman" w:hAnsi="Times New Roman" w:cs="Times New Roman"/>
          <w:bCs/>
          <w:sz w:val="28"/>
          <w:szCs w:val="28"/>
          <w:lang w:eastAsia="ru-RU"/>
        </w:rPr>
        <w:t xml:space="preserve">. — </w:t>
      </w:r>
      <w:proofErr w:type="gramStart"/>
      <w:r w:rsidRPr="00BB3167">
        <w:rPr>
          <w:rFonts w:ascii="Times New Roman" w:eastAsia="Times New Roman" w:hAnsi="Times New Roman" w:cs="Times New Roman"/>
          <w:bCs/>
          <w:sz w:val="28"/>
          <w:szCs w:val="28"/>
          <w:lang w:eastAsia="ru-RU"/>
        </w:rPr>
        <w:t>Москва :</w:t>
      </w:r>
      <w:proofErr w:type="gramEnd"/>
      <w:r w:rsidRPr="00BB3167">
        <w:rPr>
          <w:rFonts w:ascii="Times New Roman" w:eastAsia="Times New Roman" w:hAnsi="Times New Roman" w:cs="Times New Roman"/>
          <w:bCs/>
          <w:sz w:val="28"/>
          <w:szCs w:val="28"/>
          <w:lang w:eastAsia="ru-RU"/>
        </w:rPr>
        <w:t xml:space="preserve"> Издательство </w:t>
      </w:r>
      <w:proofErr w:type="spellStart"/>
      <w:r w:rsidRPr="00BB3167">
        <w:rPr>
          <w:rFonts w:ascii="Times New Roman" w:eastAsia="Times New Roman" w:hAnsi="Times New Roman" w:cs="Times New Roman"/>
          <w:bCs/>
          <w:sz w:val="28"/>
          <w:szCs w:val="28"/>
          <w:lang w:eastAsia="ru-RU"/>
        </w:rPr>
        <w:t>Юрайт</w:t>
      </w:r>
      <w:proofErr w:type="spellEnd"/>
      <w:r w:rsidRPr="00BB3167">
        <w:rPr>
          <w:rFonts w:ascii="Times New Roman" w:eastAsia="Times New Roman" w:hAnsi="Times New Roman" w:cs="Times New Roman"/>
          <w:bCs/>
          <w:sz w:val="28"/>
          <w:szCs w:val="28"/>
          <w:lang w:eastAsia="ru-RU"/>
        </w:rPr>
        <w:t xml:space="preserve">, 2023. — 526 с. — (Высшее образование). — ISBN 978-5-534-03619-0. — Образовательная платформа </w:t>
      </w:r>
      <w:proofErr w:type="spellStart"/>
      <w:r w:rsidRPr="00BB3167">
        <w:rPr>
          <w:rFonts w:ascii="Times New Roman" w:eastAsia="Times New Roman" w:hAnsi="Times New Roman" w:cs="Times New Roman"/>
          <w:bCs/>
          <w:sz w:val="28"/>
          <w:szCs w:val="28"/>
          <w:lang w:eastAsia="ru-RU"/>
        </w:rPr>
        <w:t>Юрайт</w:t>
      </w:r>
      <w:proofErr w:type="spellEnd"/>
      <w:r w:rsidRPr="00BB3167">
        <w:rPr>
          <w:rFonts w:ascii="Times New Roman" w:eastAsia="Times New Roman" w:hAnsi="Times New Roman" w:cs="Times New Roman"/>
          <w:bCs/>
          <w:sz w:val="28"/>
          <w:szCs w:val="28"/>
          <w:lang w:eastAsia="ru-RU"/>
        </w:rPr>
        <w:t xml:space="preserve"> [сайт]. — URL: https://urait.ru/bcode/511189 (дата обращения: 16.03.2023). — </w:t>
      </w:r>
      <w:proofErr w:type="gramStart"/>
      <w:r w:rsidRPr="00BB3167">
        <w:rPr>
          <w:rFonts w:ascii="Times New Roman" w:eastAsia="Times New Roman" w:hAnsi="Times New Roman" w:cs="Times New Roman"/>
          <w:bCs/>
          <w:sz w:val="28"/>
          <w:szCs w:val="28"/>
          <w:lang w:eastAsia="ru-RU"/>
        </w:rPr>
        <w:t>Текст :</w:t>
      </w:r>
      <w:proofErr w:type="gramEnd"/>
      <w:r w:rsidRPr="00BB3167">
        <w:rPr>
          <w:rFonts w:ascii="Times New Roman" w:eastAsia="Times New Roman" w:hAnsi="Times New Roman" w:cs="Times New Roman"/>
          <w:bCs/>
          <w:sz w:val="28"/>
          <w:szCs w:val="28"/>
          <w:lang w:eastAsia="ru-RU"/>
        </w:rPr>
        <w:t xml:space="preserve"> электронный.</w:t>
      </w:r>
    </w:p>
    <w:p w14:paraId="705DA7D8" w14:textId="77777777" w:rsidR="005655B8" w:rsidRPr="00BB3167" w:rsidRDefault="005655B8" w:rsidP="005655B8">
      <w:pPr>
        <w:numPr>
          <w:ilvl w:val="0"/>
          <w:numId w:val="38"/>
        </w:numPr>
        <w:shd w:val="clear" w:color="auto" w:fill="FFFFFF"/>
        <w:spacing w:after="0" w:line="240" w:lineRule="auto"/>
        <w:contextualSpacing/>
        <w:jc w:val="both"/>
        <w:rPr>
          <w:rFonts w:ascii="Times New Roman" w:eastAsia="Times New Roman" w:hAnsi="Times New Roman" w:cs="Times New Roman"/>
          <w:bCs/>
          <w:sz w:val="28"/>
          <w:szCs w:val="28"/>
          <w:lang w:eastAsia="ru-RU"/>
        </w:rPr>
      </w:pPr>
      <w:r w:rsidRPr="00BB3167">
        <w:rPr>
          <w:rFonts w:ascii="Times New Roman" w:eastAsia="Times New Roman" w:hAnsi="Times New Roman" w:cs="Times New Roman"/>
          <w:bCs/>
          <w:sz w:val="28"/>
          <w:szCs w:val="28"/>
          <w:lang w:eastAsia="ru-RU"/>
        </w:rPr>
        <w:t xml:space="preserve">Трофимова, Л. А.  Методы принятия управленческих </w:t>
      </w:r>
      <w:proofErr w:type="gramStart"/>
      <w:r w:rsidRPr="00BB3167">
        <w:rPr>
          <w:rFonts w:ascii="Times New Roman" w:eastAsia="Times New Roman" w:hAnsi="Times New Roman" w:cs="Times New Roman"/>
          <w:bCs/>
          <w:sz w:val="28"/>
          <w:szCs w:val="28"/>
          <w:lang w:eastAsia="ru-RU"/>
        </w:rPr>
        <w:t>решений :</w:t>
      </w:r>
      <w:proofErr w:type="gramEnd"/>
      <w:r w:rsidRPr="00BB3167">
        <w:rPr>
          <w:rFonts w:ascii="Times New Roman" w:eastAsia="Times New Roman" w:hAnsi="Times New Roman" w:cs="Times New Roman"/>
          <w:bCs/>
          <w:sz w:val="28"/>
          <w:szCs w:val="28"/>
          <w:lang w:eastAsia="ru-RU"/>
        </w:rPr>
        <w:t xml:space="preserve"> учебник и практикум для вузов / Л. А. Трофимова, В. В. Трофимов. — </w:t>
      </w:r>
      <w:proofErr w:type="gramStart"/>
      <w:r w:rsidRPr="00BB3167">
        <w:rPr>
          <w:rFonts w:ascii="Times New Roman" w:eastAsia="Times New Roman" w:hAnsi="Times New Roman" w:cs="Times New Roman"/>
          <w:bCs/>
          <w:sz w:val="28"/>
          <w:szCs w:val="28"/>
          <w:lang w:eastAsia="ru-RU"/>
        </w:rPr>
        <w:t>Москва :</w:t>
      </w:r>
      <w:proofErr w:type="gramEnd"/>
      <w:r w:rsidRPr="00BB3167">
        <w:rPr>
          <w:rFonts w:ascii="Times New Roman" w:eastAsia="Times New Roman" w:hAnsi="Times New Roman" w:cs="Times New Roman"/>
          <w:bCs/>
          <w:sz w:val="28"/>
          <w:szCs w:val="28"/>
          <w:lang w:eastAsia="ru-RU"/>
        </w:rPr>
        <w:t xml:space="preserve"> Издательство </w:t>
      </w:r>
      <w:proofErr w:type="spellStart"/>
      <w:r w:rsidRPr="00BB3167">
        <w:rPr>
          <w:rFonts w:ascii="Times New Roman" w:eastAsia="Times New Roman" w:hAnsi="Times New Roman" w:cs="Times New Roman"/>
          <w:bCs/>
          <w:sz w:val="28"/>
          <w:szCs w:val="28"/>
          <w:lang w:eastAsia="ru-RU"/>
        </w:rPr>
        <w:t>Юрайт</w:t>
      </w:r>
      <w:proofErr w:type="spellEnd"/>
      <w:r w:rsidRPr="00BB3167">
        <w:rPr>
          <w:rFonts w:ascii="Times New Roman" w:eastAsia="Times New Roman" w:hAnsi="Times New Roman" w:cs="Times New Roman"/>
          <w:bCs/>
          <w:sz w:val="28"/>
          <w:szCs w:val="28"/>
          <w:lang w:eastAsia="ru-RU"/>
        </w:rPr>
        <w:t xml:space="preserve">, 2023. — 335 с. — (Высшее образование). — ISBN 978-5-534-01584-3. —  Образовательная платформа </w:t>
      </w:r>
      <w:proofErr w:type="spellStart"/>
      <w:r w:rsidRPr="00BB3167">
        <w:rPr>
          <w:rFonts w:ascii="Times New Roman" w:eastAsia="Times New Roman" w:hAnsi="Times New Roman" w:cs="Times New Roman"/>
          <w:bCs/>
          <w:sz w:val="28"/>
          <w:szCs w:val="28"/>
          <w:lang w:eastAsia="ru-RU"/>
        </w:rPr>
        <w:t>Юрайт</w:t>
      </w:r>
      <w:proofErr w:type="spellEnd"/>
      <w:r w:rsidRPr="00BB3167">
        <w:rPr>
          <w:rFonts w:ascii="Times New Roman" w:eastAsia="Times New Roman" w:hAnsi="Times New Roman" w:cs="Times New Roman"/>
          <w:bCs/>
          <w:sz w:val="28"/>
          <w:szCs w:val="28"/>
          <w:lang w:eastAsia="ru-RU"/>
        </w:rPr>
        <w:t xml:space="preserve"> [сайт]. — URL: https://urait.ru/bcode/510561 (дата обращения: 16.03.2023).</w:t>
      </w:r>
      <w:r w:rsidRPr="00BB3167">
        <w:t xml:space="preserve"> </w:t>
      </w:r>
      <w:r w:rsidRPr="00BB3167">
        <w:rPr>
          <w:rFonts w:ascii="Times New Roman" w:eastAsia="Times New Roman" w:hAnsi="Times New Roman" w:cs="Times New Roman"/>
          <w:bCs/>
          <w:sz w:val="28"/>
          <w:szCs w:val="28"/>
          <w:lang w:eastAsia="ru-RU"/>
        </w:rPr>
        <w:t xml:space="preserve">— </w:t>
      </w:r>
      <w:proofErr w:type="gramStart"/>
      <w:r w:rsidRPr="00BB3167">
        <w:rPr>
          <w:rFonts w:ascii="Times New Roman" w:eastAsia="Times New Roman" w:hAnsi="Times New Roman" w:cs="Times New Roman"/>
          <w:bCs/>
          <w:sz w:val="28"/>
          <w:szCs w:val="28"/>
          <w:lang w:eastAsia="ru-RU"/>
        </w:rPr>
        <w:t>Текст :</w:t>
      </w:r>
      <w:proofErr w:type="gramEnd"/>
      <w:r w:rsidRPr="00BB3167">
        <w:rPr>
          <w:rFonts w:ascii="Times New Roman" w:eastAsia="Times New Roman" w:hAnsi="Times New Roman" w:cs="Times New Roman"/>
          <w:bCs/>
          <w:sz w:val="28"/>
          <w:szCs w:val="28"/>
          <w:lang w:eastAsia="ru-RU"/>
        </w:rPr>
        <w:t xml:space="preserve"> электронный.</w:t>
      </w:r>
    </w:p>
    <w:p w14:paraId="53FD0CF8" w14:textId="77777777" w:rsidR="005655B8" w:rsidRPr="00BB3167" w:rsidRDefault="005655B8" w:rsidP="005655B8">
      <w:pPr>
        <w:shd w:val="clear" w:color="auto" w:fill="FFFFFF"/>
        <w:spacing w:after="0" w:line="240" w:lineRule="auto"/>
        <w:jc w:val="both"/>
        <w:rPr>
          <w:rFonts w:ascii="Helvetica" w:eastAsia="Times New Roman" w:hAnsi="Helvetica" w:cs="Helvetica"/>
          <w:sz w:val="21"/>
          <w:szCs w:val="21"/>
          <w:lang w:eastAsia="ru-RU"/>
        </w:rPr>
      </w:pPr>
    </w:p>
    <w:p w14:paraId="2DE7578B" w14:textId="77777777" w:rsidR="005655B8" w:rsidRPr="00BB3167" w:rsidRDefault="005655B8" w:rsidP="005655B8">
      <w:pPr>
        <w:shd w:val="clear" w:color="auto" w:fill="FFFFFF"/>
        <w:spacing w:after="0" w:line="240" w:lineRule="auto"/>
        <w:ind w:left="360"/>
        <w:jc w:val="both"/>
        <w:rPr>
          <w:rFonts w:ascii="Times New Roman" w:eastAsia="Times New Roman" w:hAnsi="Times New Roman" w:cs="Times New Roman"/>
          <w:bCs/>
          <w:sz w:val="28"/>
          <w:szCs w:val="28"/>
          <w:lang w:eastAsia="ru-RU"/>
        </w:rPr>
      </w:pPr>
      <w:r w:rsidRPr="00BB3167">
        <w:rPr>
          <w:rFonts w:ascii="Times New Roman" w:eastAsia="Times New Roman" w:hAnsi="Times New Roman" w:cs="Times New Roman"/>
          <w:bCs/>
          <w:sz w:val="28"/>
          <w:szCs w:val="28"/>
          <w:lang w:eastAsia="ru-RU"/>
        </w:rPr>
        <w:t>Дополнительная литература</w:t>
      </w:r>
    </w:p>
    <w:p w14:paraId="1F1633FC" w14:textId="77777777" w:rsidR="005655B8" w:rsidRPr="00BB3167" w:rsidRDefault="005655B8" w:rsidP="005655B8">
      <w:pPr>
        <w:shd w:val="clear" w:color="auto" w:fill="FFFFFF"/>
        <w:spacing w:after="0" w:line="240" w:lineRule="auto"/>
        <w:ind w:left="360"/>
        <w:jc w:val="both"/>
        <w:rPr>
          <w:rFonts w:ascii="Times New Roman" w:eastAsia="Times New Roman" w:hAnsi="Times New Roman" w:cs="Times New Roman"/>
          <w:bCs/>
          <w:sz w:val="28"/>
          <w:szCs w:val="28"/>
          <w:lang w:eastAsia="ru-RU"/>
        </w:rPr>
      </w:pPr>
    </w:p>
    <w:p w14:paraId="31D4FEC6" w14:textId="77777777" w:rsidR="005655B8" w:rsidRPr="00BB3167" w:rsidRDefault="005655B8" w:rsidP="005655B8">
      <w:pPr>
        <w:numPr>
          <w:ilvl w:val="0"/>
          <w:numId w:val="38"/>
        </w:numPr>
        <w:shd w:val="clear" w:color="auto" w:fill="FFFFFF"/>
        <w:spacing w:after="0" w:line="240" w:lineRule="auto"/>
        <w:contextualSpacing/>
        <w:jc w:val="both"/>
        <w:rPr>
          <w:rFonts w:ascii="Times New Roman" w:eastAsia="Times New Roman" w:hAnsi="Times New Roman" w:cs="Times New Roman"/>
          <w:bCs/>
          <w:sz w:val="28"/>
          <w:szCs w:val="28"/>
          <w:lang w:eastAsia="ru-RU"/>
        </w:rPr>
      </w:pPr>
      <w:proofErr w:type="spellStart"/>
      <w:r w:rsidRPr="00BB3167">
        <w:rPr>
          <w:rFonts w:ascii="Times New Roman" w:eastAsia="Times New Roman" w:hAnsi="Times New Roman" w:cs="Times New Roman"/>
          <w:bCs/>
          <w:sz w:val="28"/>
          <w:szCs w:val="28"/>
          <w:lang w:eastAsia="ru-RU"/>
        </w:rPr>
        <w:t>Лабскер</w:t>
      </w:r>
      <w:proofErr w:type="spellEnd"/>
      <w:r w:rsidRPr="00BB3167">
        <w:rPr>
          <w:rFonts w:ascii="Times New Roman" w:eastAsia="Times New Roman" w:hAnsi="Times New Roman" w:cs="Times New Roman"/>
          <w:bCs/>
          <w:sz w:val="28"/>
          <w:szCs w:val="28"/>
          <w:lang w:eastAsia="ru-RU"/>
        </w:rPr>
        <w:t xml:space="preserve">, Л. Теория игр в экономике. Практикум с решениями </w:t>
      </w:r>
      <w:proofErr w:type="gramStart"/>
      <w:r w:rsidRPr="00BB3167">
        <w:rPr>
          <w:rFonts w:ascii="Times New Roman" w:eastAsia="Times New Roman" w:hAnsi="Times New Roman" w:cs="Times New Roman"/>
          <w:bCs/>
          <w:sz w:val="28"/>
          <w:szCs w:val="28"/>
          <w:lang w:eastAsia="ru-RU"/>
        </w:rPr>
        <w:t>задач :</w:t>
      </w:r>
      <w:proofErr w:type="gramEnd"/>
      <w:r w:rsidRPr="00BB3167">
        <w:rPr>
          <w:rFonts w:ascii="Times New Roman" w:eastAsia="Times New Roman" w:hAnsi="Times New Roman" w:cs="Times New Roman"/>
          <w:bCs/>
          <w:sz w:val="28"/>
          <w:szCs w:val="28"/>
          <w:lang w:eastAsia="ru-RU"/>
        </w:rPr>
        <w:t xml:space="preserve"> учебное пособие / Л.Г. </w:t>
      </w:r>
      <w:proofErr w:type="spellStart"/>
      <w:r w:rsidRPr="00BB3167">
        <w:rPr>
          <w:rFonts w:ascii="Times New Roman" w:eastAsia="Times New Roman" w:hAnsi="Times New Roman" w:cs="Times New Roman"/>
          <w:bCs/>
          <w:sz w:val="28"/>
          <w:szCs w:val="28"/>
          <w:lang w:eastAsia="ru-RU"/>
        </w:rPr>
        <w:t>Лабскер</w:t>
      </w:r>
      <w:proofErr w:type="spellEnd"/>
      <w:r w:rsidRPr="00BB3167">
        <w:rPr>
          <w:rFonts w:ascii="Times New Roman" w:eastAsia="Times New Roman" w:hAnsi="Times New Roman" w:cs="Times New Roman"/>
          <w:bCs/>
          <w:sz w:val="28"/>
          <w:szCs w:val="28"/>
          <w:lang w:eastAsia="ru-RU"/>
        </w:rPr>
        <w:t xml:space="preserve">, Н.А. Ященко.  — </w:t>
      </w:r>
      <w:proofErr w:type="gramStart"/>
      <w:r w:rsidRPr="00BB3167">
        <w:rPr>
          <w:rFonts w:ascii="Times New Roman" w:eastAsia="Times New Roman" w:hAnsi="Times New Roman" w:cs="Times New Roman"/>
          <w:bCs/>
          <w:sz w:val="28"/>
          <w:szCs w:val="28"/>
          <w:lang w:eastAsia="ru-RU"/>
        </w:rPr>
        <w:t>Москва :</w:t>
      </w:r>
      <w:proofErr w:type="gramEnd"/>
      <w:r w:rsidRPr="00BB3167">
        <w:rPr>
          <w:rFonts w:ascii="Times New Roman" w:eastAsia="Times New Roman" w:hAnsi="Times New Roman" w:cs="Times New Roman"/>
          <w:bCs/>
          <w:sz w:val="28"/>
          <w:szCs w:val="28"/>
          <w:lang w:eastAsia="ru-RU"/>
        </w:rPr>
        <w:t xml:space="preserve"> </w:t>
      </w:r>
      <w:proofErr w:type="spellStart"/>
      <w:r w:rsidRPr="00BB3167">
        <w:rPr>
          <w:rFonts w:ascii="Times New Roman" w:eastAsia="Times New Roman" w:hAnsi="Times New Roman" w:cs="Times New Roman"/>
          <w:bCs/>
          <w:sz w:val="28"/>
          <w:szCs w:val="28"/>
          <w:lang w:eastAsia="ru-RU"/>
        </w:rPr>
        <w:t>КноРус</w:t>
      </w:r>
      <w:proofErr w:type="spellEnd"/>
      <w:r w:rsidRPr="00BB3167">
        <w:rPr>
          <w:rFonts w:ascii="Times New Roman" w:eastAsia="Times New Roman" w:hAnsi="Times New Roman" w:cs="Times New Roman"/>
          <w:bCs/>
          <w:sz w:val="28"/>
          <w:szCs w:val="28"/>
          <w:lang w:eastAsia="ru-RU"/>
        </w:rPr>
        <w:t xml:space="preserve">, 2022. — 259 с. — ISBN 978-5-406-09280-4. — ЭБС BOOK.ru. - URL: https://book.ru/book/942828 (дата обращения: 16.03.2023). — </w:t>
      </w:r>
      <w:proofErr w:type="gramStart"/>
      <w:r w:rsidRPr="00BB3167">
        <w:rPr>
          <w:rFonts w:ascii="Times New Roman" w:eastAsia="Times New Roman" w:hAnsi="Times New Roman" w:cs="Times New Roman"/>
          <w:bCs/>
          <w:sz w:val="28"/>
          <w:szCs w:val="28"/>
          <w:lang w:eastAsia="ru-RU"/>
        </w:rPr>
        <w:t>Текст :</w:t>
      </w:r>
      <w:proofErr w:type="gramEnd"/>
      <w:r w:rsidRPr="00BB3167">
        <w:rPr>
          <w:rFonts w:ascii="Times New Roman" w:eastAsia="Times New Roman" w:hAnsi="Times New Roman" w:cs="Times New Roman"/>
          <w:bCs/>
          <w:sz w:val="28"/>
          <w:szCs w:val="28"/>
          <w:lang w:eastAsia="ru-RU"/>
        </w:rPr>
        <w:t xml:space="preserve"> электронный.</w:t>
      </w:r>
    </w:p>
    <w:p w14:paraId="533EBC8F" w14:textId="77777777" w:rsidR="005655B8" w:rsidRPr="00BB3167" w:rsidRDefault="005655B8" w:rsidP="005655B8">
      <w:pPr>
        <w:numPr>
          <w:ilvl w:val="0"/>
          <w:numId w:val="38"/>
        </w:numPr>
        <w:shd w:val="clear" w:color="auto" w:fill="FFFFFF"/>
        <w:spacing w:after="0" w:line="240" w:lineRule="auto"/>
        <w:contextualSpacing/>
        <w:jc w:val="both"/>
        <w:rPr>
          <w:rFonts w:ascii="Times New Roman" w:eastAsia="Times New Roman" w:hAnsi="Times New Roman" w:cs="Times New Roman"/>
          <w:bCs/>
          <w:sz w:val="28"/>
          <w:szCs w:val="28"/>
          <w:lang w:eastAsia="ru-RU"/>
        </w:rPr>
      </w:pPr>
      <w:proofErr w:type="spellStart"/>
      <w:r w:rsidRPr="00BB3167">
        <w:rPr>
          <w:rFonts w:ascii="Times New Roman" w:eastAsia="Times New Roman" w:hAnsi="Times New Roman" w:cs="Times New Roman"/>
          <w:bCs/>
          <w:sz w:val="28"/>
          <w:szCs w:val="28"/>
          <w:lang w:eastAsia="ru-RU"/>
        </w:rPr>
        <w:t>Ланко</w:t>
      </w:r>
      <w:proofErr w:type="spellEnd"/>
      <w:r w:rsidRPr="00BB3167">
        <w:rPr>
          <w:rFonts w:ascii="Times New Roman" w:eastAsia="Times New Roman" w:hAnsi="Times New Roman" w:cs="Times New Roman"/>
          <w:bCs/>
          <w:sz w:val="28"/>
          <w:szCs w:val="28"/>
          <w:lang w:eastAsia="ru-RU"/>
        </w:rPr>
        <w:t xml:space="preserve">, Д. А.  Практика принятия внешнеполитических </w:t>
      </w:r>
      <w:proofErr w:type="gramStart"/>
      <w:r w:rsidRPr="00BB3167">
        <w:rPr>
          <w:rFonts w:ascii="Times New Roman" w:eastAsia="Times New Roman" w:hAnsi="Times New Roman" w:cs="Times New Roman"/>
          <w:bCs/>
          <w:sz w:val="28"/>
          <w:szCs w:val="28"/>
          <w:lang w:eastAsia="ru-RU"/>
        </w:rPr>
        <w:t>решений :</w:t>
      </w:r>
      <w:proofErr w:type="gramEnd"/>
      <w:r w:rsidRPr="00BB3167">
        <w:rPr>
          <w:rFonts w:ascii="Times New Roman" w:eastAsia="Times New Roman" w:hAnsi="Times New Roman" w:cs="Times New Roman"/>
          <w:bCs/>
          <w:sz w:val="28"/>
          <w:szCs w:val="28"/>
          <w:lang w:eastAsia="ru-RU"/>
        </w:rPr>
        <w:t xml:space="preserve"> учебник для вузов / Д. А. </w:t>
      </w:r>
      <w:proofErr w:type="spellStart"/>
      <w:r w:rsidRPr="00BB3167">
        <w:rPr>
          <w:rFonts w:ascii="Times New Roman" w:eastAsia="Times New Roman" w:hAnsi="Times New Roman" w:cs="Times New Roman"/>
          <w:bCs/>
          <w:sz w:val="28"/>
          <w:szCs w:val="28"/>
          <w:lang w:eastAsia="ru-RU"/>
        </w:rPr>
        <w:t>Ланко</w:t>
      </w:r>
      <w:proofErr w:type="spellEnd"/>
      <w:r w:rsidRPr="00BB3167">
        <w:rPr>
          <w:rFonts w:ascii="Times New Roman" w:eastAsia="Times New Roman" w:hAnsi="Times New Roman" w:cs="Times New Roman"/>
          <w:bCs/>
          <w:sz w:val="28"/>
          <w:szCs w:val="28"/>
          <w:lang w:eastAsia="ru-RU"/>
        </w:rPr>
        <w:t xml:space="preserve">. — 2-е изд., </w:t>
      </w:r>
      <w:proofErr w:type="spellStart"/>
      <w:r w:rsidRPr="00BB3167">
        <w:rPr>
          <w:rFonts w:ascii="Times New Roman" w:eastAsia="Times New Roman" w:hAnsi="Times New Roman" w:cs="Times New Roman"/>
          <w:bCs/>
          <w:sz w:val="28"/>
          <w:szCs w:val="28"/>
          <w:lang w:eastAsia="ru-RU"/>
        </w:rPr>
        <w:t>перераб</w:t>
      </w:r>
      <w:proofErr w:type="spellEnd"/>
      <w:r w:rsidRPr="00BB3167">
        <w:rPr>
          <w:rFonts w:ascii="Times New Roman" w:eastAsia="Times New Roman" w:hAnsi="Times New Roman" w:cs="Times New Roman"/>
          <w:bCs/>
          <w:sz w:val="28"/>
          <w:szCs w:val="28"/>
          <w:lang w:eastAsia="ru-RU"/>
        </w:rPr>
        <w:t xml:space="preserve">. и доп. — </w:t>
      </w:r>
      <w:proofErr w:type="gramStart"/>
      <w:r w:rsidRPr="00BB3167">
        <w:rPr>
          <w:rFonts w:ascii="Times New Roman" w:eastAsia="Times New Roman" w:hAnsi="Times New Roman" w:cs="Times New Roman"/>
          <w:bCs/>
          <w:sz w:val="28"/>
          <w:szCs w:val="28"/>
          <w:lang w:eastAsia="ru-RU"/>
        </w:rPr>
        <w:t>Москва :</w:t>
      </w:r>
      <w:proofErr w:type="gramEnd"/>
      <w:r w:rsidRPr="00BB3167">
        <w:rPr>
          <w:rFonts w:ascii="Times New Roman" w:eastAsia="Times New Roman" w:hAnsi="Times New Roman" w:cs="Times New Roman"/>
          <w:bCs/>
          <w:sz w:val="28"/>
          <w:szCs w:val="28"/>
          <w:lang w:eastAsia="ru-RU"/>
        </w:rPr>
        <w:t xml:space="preserve"> Издательство </w:t>
      </w:r>
      <w:proofErr w:type="spellStart"/>
      <w:r w:rsidRPr="00BB3167">
        <w:rPr>
          <w:rFonts w:ascii="Times New Roman" w:eastAsia="Times New Roman" w:hAnsi="Times New Roman" w:cs="Times New Roman"/>
          <w:bCs/>
          <w:sz w:val="28"/>
          <w:szCs w:val="28"/>
          <w:lang w:eastAsia="ru-RU"/>
        </w:rPr>
        <w:t>Юрайт</w:t>
      </w:r>
      <w:proofErr w:type="spellEnd"/>
      <w:r w:rsidRPr="00BB3167">
        <w:rPr>
          <w:rFonts w:ascii="Times New Roman" w:eastAsia="Times New Roman" w:hAnsi="Times New Roman" w:cs="Times New Roman"/>
          <w:bCs/>
          <w:sz w:val="28"/>
          <w:szCs w:val="28"/>
          <w:lang w:eastAsia="ru-RU"/>
        </w:rPr>
        <w:t xml:space="preserve">, 2023. — 160 с. — (Высшее образование). — ISBN 978-5-534-01649-9. — Образовательная платформа </w:t>
      </w:r>
      <w:proofErr w:type="spellStart"/>
      <w:r w:rsidRPr="00BB3167">
        <w:rPr>
          <w:rFonts w:ascii="Times New Roman" w:eastAsia="Times New Roman" w:hAnsi="Times New Roman" w:cs="Times New Roman"/>
          <w:bCs/>
          <w:sz w:val="28"/>
          <w:szCs w:val="28"/>
          <w:lang w:eastAsia="ru-RU"/>
        </w:rPr>
        <w:t>Юрайт</w:t>
      </w:r>
      <w:proofErr w:type="spellEnd"/>
      <w:r w:rsidRPr="00BB3167">
        <w:rPr>
          <w:rFonts w:ascii="Times New Roman" w:eastAsia="Times New Roman" w:hAnsi="Times New Roman" w:cs="Times New Roman"/>
          <w:bCs/>
          <w:sz w:val="28"/>
          <w:szCs w:val="28"/>
          <w:lang w:eastAsia="ru-RU"/>
        </w:rPr>
        <w:t xml:space="preserve"> [сайт]. — URL: https://urait.ru/bcode/513893 (дата обращения: 16.03.2023). — </w:t>
      </w:r>
      <w:proofErr w:type="gramStart"/>
      <w:r w:rsidRPr="00BB3167">
        <w:rPr>
          <w:rFonts w:ascii="Times New Roman" w:eastAsia="Times New Roman" w:hAnsi="Times New Roman" w:cs="Times New Roman"/>
          <w:bCs/>
          <w:sz w:val="28"/>
          <w:szCs w:val="28"/>
          <w:lang w:eastAsia="ru-RU"/>
        </w:rPr>
        <w:t>Текст :</w:t>
      </w:r>
      <w:proofErr w:type="gramEnd"/>
      <w:r w:rsidRPr="00BB3167">
        <w:rPr>
          <w:rFonts w:ascii="Times New Roman" w:eastAsia="Times New Roman" w:hAnsi="Times New Roman" w:cs="Times New Roman"/>
          <w:bCs/>
          <w:sz w:val="28"/>
          <w:szCs w:val="28"/>
          <w:lang w:eastAsia="ru-RU"/>
        </w:rPr>
        <w:t xml:space="preserve"> электронный.</w:t>
      </w:r>
    </w:p>
    <w:p w14:paraId="28D4907E" w14:textId="77777777" w:rsidR="005655B8" w:rsidRPr="00BB3167" w:rsidRDefault="005655B8" w:rsidP="005655B8">
      <w:pPr>
        <w:numPr>
          <w:ilvl w:val="0"/>
          <w:numId w:val="38"/>
        </w:numPr>
        <w:shd w:val="clear" w:color="auto" w:fill="FFFFFF"/>
        <w:spacing w:after="0" w:line="240" w:lineRule="auto"/>
        <w:contextualSpacing/>
        <w:jc w:val="both"/>
        <w:rPr>
          <w:rFonts w:ascii="Times New Roman" w:eastAsia="Times New Roman" w:hAnsi="Times New Roman" w:cs="Times New Roman"/>
          <w:bCs/>
          <w:sz w:val="28"/>
          <w:szCs w:val="28"/>
          <w:lang w:eastAsia="ru-RU"/>
        </w:rPr>
      </w:pPr>
      <w:r w:rsidRPr="00BB3167">
        <w:rPr>
          <w:rFonts w:ascii="Times New Roman" w:eastAsia="Times New Roman" w:hAnsi="Times New Roman" w:cs="Times New Roman"/>
          <w:bCs/>
          <w:sz w:val="28"/>
          <w:szCs w:val="28"/>
          <w:lang w:eastAsia="ru-RU"/>
        </w:rPr>
        <w:t>Основы государственного и муниципального управления (</w:t>
      </w:r>
      <w:proofErr w:type="spellStart"/>
      <w:r w:rsidRPr="00BB3167">
        <w:rPr>
          <w:rFonts w:ascii="Times New Roman" w:eastAsia="Times New Roman" w:hAnsi="Times New Roman" w:cs="Times New Roman"/>
          <w:bCs/>
          <w:sz w:val="28"/>
          <w:szCs w:val="28"/>
          <w:lang w:eastAsia="ru-RU"/>
        </w:rPr>
        <w:t>Public</w:t>
      </w:r>
      <w:proofErr w:type="spellEnd"/>
      <w:r w:rsidRPr="00BB3167">
        <w:rPr>
          <w:rFonts w:ascii="Times New Roman" w:eastAsia="Times New Roman" w:hAnsi="Times New Roman" w:cs="Times New Roman"/>
          <w:bCs/>
          <w:sz w:val="28"/>
          <w:szCs w:val="28"/>
          <w:lang w:eastAsia="ru-RU"/>
        </w:rPr>
        <w:t xml:space="preserve"> </w:t>
      </w:r>
      <w:proofErr w:type="spellStart"/>
      <w:r w:rsidRPr="00BB3167">
        <w:rPr>
          <w:rFonts w:ascii="Times New Roman" w:eastAsia="Times New Roman" w:hAnsi="Times New Roman" w:cs="Times New Roman"/>
          <w:bCs/>
          <w:sz w:val="28"/>
          <w:szCs w:val="28"/>
          <w:lang w:eastAsia="ru-RU"/>
        </w:rPr>
        <w:t>Administration</w:t>
      </w:r>
      <w:proofErr w:type="spellEnd"/>
      <w:proofErr w:type="gramStart"/>
      <w:r w:rsidRPr="00BB3167">
        <w:rPr>
          <w:rFonts w:ascii="Times New Roman" w:eastAsia="Times New Roman" w:hAnsi="Times New Roman" w:cs="Times New Roman"/>
          <w:bCs/>
          <w:sz w:val="28"/>
          <w:szCs w:val="28"/>
          <w:lang w:eastAsia="ru-RU"/>
        </w:rPr>
        <w:t>) :</w:t>
      </w:r>
      <w:proofErr w:type="gramEnd"/>
      <w:r w:rsidRPr="00BB3167">
        <w:rPr>
          <w:rFonts w:ascii="Times New Roman" w:eastAsia="Times New Roman" w:hAnsi="Times New Roman" w:cs="Times New Roman"/>
          <w:bCs/>
          <w:sz w:val="28"/>
          <w:szCs w:val="28"/>
          <w:lang w:eastAsia="ru-RU"/>
        </w:rPr>
        <w:t xml:space="preserve"> учебник и практикум для вузов / Г. А. Меньшикова [и др.] ; под редакцией Г. А. Меньшиковой, Н. А. </w:t>
      </w:r>
      <w:proofErr w:type="spellStart"/>
      <w:r w:rsidRPr="00BB3167">
        <w:rPr>
          <w:rFonts w:ascii="Times New Roman" w:eastAsia="Times New Roman" w:hAnsi="Times New Roman" w:cs="Times New Roman"/>
          <w:bCs/>
          <w:sz w:val="28"/>
          <w:szCs w:val="28"/>
          <w:lang w:eastAsia="ru-RU"/>
        </w:rPr>
        <w:t>Пруеля</w:t>
      </w:r>
      <w:proofErr w:type="spellEnd"/>
      <w:r w:rsidRPr="00BB3167">
        <w:rPr>
          <w:rFonts w:ascii="Times New Roman" w:eastAsia="Times New Roman" w:hAnsi="Times New Roman" w:cs="Times New Roman"/>
          <w:bCs/>
          <w:sz w:val="28"/>
          <w:szCs w:val="28"/>
          <w:lang w:eastAsia="ru-RU"/>
        </w:rPr>
        <w:t xml:space="preserve">. — </w:t>
      </w:r>
      <w:proofErr w:type="gramStart"/>
      <w:r w:rsidRPr="00BB3167">
        <w:rPr>
          <w:rFonts w:ascii="Times New Roman" w:eastAsia="Times New Roman" w:hAnsi="Times New Roman" w:cs="Times New Roman"/>
          <w:bCs/>
          <w:sz w:val="28"/>
          <w:szCs w:val="28"/>
          <w:lang w:eastAsia="ru-RU"/>
        </w:rPr>
        <w:t>Москва :</w:t>
      </w:r>
      <w:proofErr w:type="gramEnd"/>
      <w:r w:rsidRPr="00BB3167">
        <w:rPr>
          <w:rFonts w:ascii="Times New Roman" w:eastAsia="Times New Roman" w:hAnsi="Times New Roman" w:cs="Times New Roman"/>
          <w:bCs/>
          <w:sz w:val="28"/>
          <w:szCs w:val="28"/>
          <w:lang w:eastAsia="ru-RU"/>
        </w:rPr>
        <w:t xml:space="preserve"> Издательство </w:t>
      </w:r>
      <w:proofErr w:type="spellStart"/>
      <w:r w:rsidRPr="00BB3167">
        <w:rPr>
          <w:rFonts w:ascii="Times New Roman" w:eastAsia="Times New Roman" w:hAnsi="Times New Roman" w:cs="Times New Roman"/>
          <w:bCs/>
          <w:sz w:val="28"/>
          <w:szCs w:val="28"/>
          <w:lang w:eastAsia="ru-RU"/>
        </w:rPr>
        <w:t>Юрайт</w:t>
      </w:r>
      <w:proofErr w:type="spellEnd"/>
      <w:r w:rsidRPr="00BB3167">
        <w:rPr>
          <w:rFonts w:ascii="Times New Roman" w:eastAsia="Times New Roman" w:hAnsi="Times New Roman" w:cs="Times New Roman"/>
          <w:bCs/>
          <w:sz w:val="28"/>
          <w:szCs w:val="28"/>
          <w:lang w:eastAsia="ru-RU"/>
        </w:rPr>
        <w:t xml:space="preserve">, 2023. — 340 с. — (Высшее образование). — ISBN 978-5-9916-2846-4. — Образовательная платформа </w:t>
      </w:r>
      <w:proofErr w:type="spellStart"/>
      <w:r w:rsidRPr="00BB3167">
        <w:rPr>
          <w:rFonts w:ascii="Times New Roman" w:eastAsia="Times New Roman" w:hAnsi="Times New Roman" w:cs="Times New Roman"/>
          <w:bCs/>
          <w:sz w:val="28"/>
          <w:szCs w:val="28"/>
          <w:lang w:eastAsia="ru-RU"/>
        </w:rPr>
        <w:t>Юрайт</w:t>
      </w:r>
      <w:proofErr w:type="spellEnd"/>
      <w:r w:rsidRPr="00BB3167">
        <w:rPr>
          <w:rFonts w:ascii="Times New Roman" w:eastAsia="Times New Roman" w:hAnsi="Times New Roman" w:cs="Times New Roman"/>
          <w:bCs/>
          <w:sz w:val="28"/>
          <w:szCs w:val="28"/>
          <w:lang w:eastAsia="ru-RU"/>
        </w:rPr>
        <w:t xml:space="preserve"> [сайт]. — URL: https://urait.ru/bcode/511479 (дата обращения: 16.03.2023). — </w:t>
      </w:r>
      <w:proofErr w:type="gramStart"/>
      <w:r w:rsidRPr="00BB3167">
        <w:rPr>
          <w:rFonts w:ascii="Times New Roman" w:eastAsia="Times New Roman" w:hAnsi="Times New Roman" w:cs="Times New Roman"/>
          <w:bCs/>
          <w:sz w:val="28"/>
          <w:szCs w:val="28"/>
          <w:lang w:eastAsia="ru-RU"/>
        </w:rPr>
        <w:t>Текст :</w:t>
      </w:r>
      <w:proofErr w:type="gramEnd"/>
      <w:r w:rsidRPr="00BB3167">
        <w:rPr>
          <w:rFonts w:ascii="Times New Roman" w:eastAsia="Times New Roman" w:hAnsi="Times New Roman" w:cs="Times New Roman"/>
          <w:bCs/>
          <w:sz w:val="28"/>
          <w:szCs w:val="28"/>
          <w:lang w:eastAsia="ru-RU"/>
        </w:rPr>
        <w:t xml:space="preserve"> электронный.</w:t>
      </w:r>
    </w:p>
    <w:p w14:paraId="7DB803BE" w14:textId="77777777" w:rsidR="005655B8" w:rsidRPr="00BB3167" w:rsidRDefault="005655B8" w:rsidP="005655B8">
      <w:pPr>
        <w:numPr>
          <w:ilvl w:val="0"/>
          <w:numId w:val="38"/>
        </w:numPr>
        <w:shd w:val="clear" w:color="auto" w:fill="FFFFFF"/>
        <w:spacing w:after="0" w:line="240" w:lineRule="auto"/>
        <w:contextualSpacing/>
        <w:jc w:val="both"/>
        <w:rPr>
          <w:rFonts w:ascii="Times New Roman" w:eastAsia="Times New Roman" w:hAnsi="Times New Roman" w:cs="Times New Roman"/>
          <w:bCs/>
          <w:sz w:val="28"/>
          <w:szCs w:val="28"/>
          <w:lang w:eastAsia="ru-RU"/>
        </w:rPr>
      </w:pPr>
      <w:proofErr w:type="spellStart"/>
      <w:r w:rsidRPr="00BB3167">
        <w:rPr>
          <w:rFonts w:ascii="Times New Roman" w:eastAsia="Times New Roman" w:hAnsi="Times New Roman" w:cs="Times New Roman"/>
          <w:bCs/>
          <w:sz w:val="28"/>
          <w:szCs w:val="28"/>
          <w:lang w:eastAsia="ru-RU"/>
        </w:rPr>
        <w:t>Тавокин</w:t>
      </w:r>
      <w:proofErr w:type="spellEnd"/>
      <w:r w:rsidRPr="00BB3167">
        <w:rPr>
          <w:rFonts w:ascii="Times New Roman" w:eastAsia="Times New Roman" w:hAnsi="Times New Roman" w:cs="Times New Roman"/>
          <w:bCs/>
          <w:sz w:val="28"/>
          <w:szCs w:val="28"/>
          <w:lang w:eastAsia="ru-RU"/>
        </w:rPr>
        <w:t xml:space="preserve">, Е. П. Политическое </w:t>
      </w:r>
      <w:proofErr w:type="gramStart"/>
      <w:r w:rsidRPr="00BB3167">
        <w:rPr>
          <w:rFonts w:ascii="Times New Roman" w:eastAsia="Times New Roman" w:hAnsi="Times New Roman" w:cs="Times New Roman"/>
          <w:bCs/>
          <w:sz w:val="28"/>
          <w:szCs w:val="28"/>
          <w:lang w:eastAsia="ru-RU"/>
        </w:rPr>
        <w:t>управление :</w:t>
      </w:r>
      <w:proofErr w:type="gramEnd"/>
      <w:r w:rsidRPr="00BB3167">
        <w:rPr>
          <w:rFonts w:ascii="Times New Roman" w:eastAsia="Times New Roman" w:hAnsi="Times New Roman" w:cs="Times New Roman"/>
          <w:bCs/>
          <w:sz w:val="28"/>
          <w:szCs w:val="28"/>
          <w:lang w:eastAsia="ru-RU"/>
        </w:rPr>
        <w:t xml:space="preserve"> учеб. пособие / Е.П. </w:t>
      </w:r>
      <w:proofErr w:type="spellStart"/>
      <w:r w:rsidRPr="00BB3167">
        <w:rPr>
          <w:rFonts w:ascii="Times New Roman" w:eastAsia="Times New Roman" w:hAnsi="Times New Roman" w:cs="Times New Roman"/>
          <w:bCs/>
          <w:sz w:val="28"/>
          <w:szCs w:val="28"/>
          <w:lang w:eastAsia="ru-RU"/>
        </w:rPr>
        <w:t>Тавокин</w:t>
      </w:r>
      <w:proofErr w:type="spellEnd"/>
      <w:r w:rsidRPr="00BB3167">
        <w:rPr>
          <w:rFonts w:ascii="Times New Roman" w:eastAsia="Times New Roman" w:hAnsi="Times New Roman" w:cs="Times New Roman"/>
          <w:bCs/>
          <w:sz w:val="28"/>
          <w:szCs w:val="28"/>
          <w:lang w:eastAsia="ru-RU"/>
        </w:rPr>
        <w:t xml:space="preserve">. — </w:t>
      </w:r>
      <w:proofErr w:type="gramStart"/>
      <w:r w:rsidRPr="00BB3167">
        <w:rPr>
          <w:rFonts w:ascii="Times New Roman" w:eastAsia="Times New Roman" w:hAnsi="Times New Roman" w:cs="Times New Roman"/>
          <w:bCs/>
          <w:sz w:val="28"/>
          <w:szCs w:val="28"/>
          <w:lang w:eastAsia="ru-RU"/>
        </w:rPr>
        <w:t>Москва :</w:t>
      </w:r>
      <w:proofErr w:type="gramEnd"/>
      <w:r w:rsidRPr="00BB3167">
        <w:rPr>
          <w:rFonts w:ascii="Times New Roman" w:eastAsia="Times New Roman" w:hAnsi="Times New Roman" w:cs="Times New Roman"/>
          <w:bCs/>
          <w:sz w:val="28"/>
          <w:szCs w:val="28"/>
          <w:lang w:eastAsia="ru-RU"/>
        </w:rPr>
        <w:t xml:space="preserve"> ИНФРА-М, 2019. — 209 с. — (Высшее образование: </w:t>
      </w:r>
      <w:proofErr w:type="spellStart"/>
      <w:r w:rsidRPr="00BB3167">
        <w:rPr>
          <w:rFonts w:ascii="Times New Roman" w:eastAsia="Times New Roman" w:hAnsi="Times New Roman" w:cs="Times New Roman"/>
          <w:bCs/>
          <w:sz w:val="28"/>
          <w:szCs w:val="28"/>
          <w:lang w:eastAsia="ru-RU"/>
        </w:rPr>
        <w:t>Бакалавриат</w:t>
      </w:r>
      <w:proofErr w:type="spellEnd"/>
      <w:r w:rsidRPr="00BB3167">
        <w:rPr>
          <w:rFonts w:ascii="Times New Roman" w:eastAsia="Times New Roman" w:hAnsi="Times New Roman" w:cs="Times New Roman"/>
          <w:bCs/>
          <w:sz w:val="28"/>
          <w:szCs w:val="28"/>
          <w:lang w:eastAsia="ru-RU"/>
        </w:rPr>
        <w:t xml:space="preserve">). — www.dx.doi.org/10.12737/20878. - ISBN 978-5-16-012198-7. – ЭБС ZNANIUM.com. - URL: https://znanium.com/catalog/product/988358 (дата обращения: 16.03.2023). – </w:t>
      </w:r>
      <w:proofErr w:type="gramStart"/>
      <w:r w:rsidRPr="00BB3167">
        <w:rPr>
          <w:rFonts w:ascii="Times New Roman" w:eastAsia="Times New Roman" w:hAnsi="Times New Roman" w:cs="Times New Roman"/>
          <w:bCs/>
          <w:sz w:val="28"/>
          <w:szCs w:val="28"/>
          <w:lang w:eastAsia="ru-RU"/>
        </w:rPr>
        <w:t>Текст :</w:t>
      </w:r>
      <w:proofErr w:type="gramEnd"/>
      <w:r w:rsidRPr="00BB3167">
        <w:rPr>
          <w:rFonts w:ascii="Times New Roman" w:eastAsia="Times New Roman" w:hAnsi="Times New Roman" w:cs="Times New Roman"/>
          <w:bCs/>
          <w:sz w:val="28"/>
          <w:szCs w:val="28"/>
          <w:lang w:eastAsia="ru-RU"/>
        </w:rPr>
        <w:t xml:space="preserve"> электронный.</w:t>
      </w:r>
    </w:p>
    <w:p w14:paraId="1774854A" w14:textId="77777777" w:rsidR="005655B8" w:rsidRPr="00BB3167" w:rsidRDefault="005655B8" w:rsidP="005655B8">
      <w:pPr>
        <w:numPr>
          <w:ilvl w:val="0"/>
          <w:numId w:val="38"/>
        </w:numPr>
        <w:shd w:val="clear" w:color="auto" w:fill="FFFFFF"/>
        <w:spacing w:after="0" w:line="240" w:lineRule="auto"/>
        <w:contextualSpacing/>
        <w:jc w:val="both"/>
        <w:rPr>
          <w:rFonts w:ascii="Times New Roman" w:eastAsia="Times New Roman" w:hAnsi="Times New Roman" w:cs="Times New Roman"/>
          <w:bCs/>
          <w:sz w:val="28"/>
          <w:szCs w:val="28"/>
          <w:lang w:eastAsia="ru-RU"/>
        </w:rPr>
      </w:pPr>
      <w:proofErr w:type="spellStart"/>
      <w:r w:rsidRPr="00BB3167">
        <w:rPr>
          <w:rFonts w:ascii="Times New Roman" w:eastAsia="Times New Roman" w:hAnsi="Times New Roman" w:cs="Times New Roman"/>
          <w:bCs/>
          <w:sz w:val="28"/>
          <w:szCs w:val="28"/>
          <w:lang w:eastAsia="ru-RU"/>
        </w:rPr>
        <w:lastRenderedPageBreak/>
        <w:t>Тебекин</w:t>
      </w:r>
      <w:proofErr w:type="spellEnd"/>
      <w:r w:rsidRPr="00BB3167">
        <w:rPr>
          <w:rFonts w:ascii="Times New Roman" w:eastAsia="Times New Roman" w:hAnsi="Times New Roman" w:cs="Times New Roman"/>
          <w:bCs/>
          <w:sz w:val="28"/>
          <w:szCs w:val="28"/>
          <w:lang w:eastAsia="ru-RU"/>
        </w:rPr>
        <w:t xml:space="preserve">, А. В.  Методы принятия управленческих </w:t>
      </w:r>
      <w:proofErr w:type="gramStart"/>
      <w:r w:rsidRPr="00BB3167">
        <w:rPr>
          <w:rFonts w:ascii="Times New Roman" w:eastAsia="Times New Roman" w:hAnsi="Times New Roman" w:cs="Times New Roman"/>
          <w:bCs/>
          <w:sz w:val="28"/>
          <w:szCs w:val="28"/>
          <w:lang w:eastAsia="ru-RU"/>
        </w:rPr>
        <w:t>решений :</w:t>
      </w:r>
      <w:proofErr w:type="gramEnd"/>
      <w:r w:rsidRPr="00BB3167">
        <w:rPr>
          <w:rFonts w:ascii="Times New Roman" w:eastAsia="Times New Roman" w:hAnsi="Times New Roman" w:cs="Times New Roman"/>
          <w:bCs/>
          <w:sz w:val="28"/>
          <w:szCs w:val="28"/>
          <w:lang w:eastAsia="ru-RU"/>
        </w:rPr>
        <w:t xml:space="preserve"> учебник для вузов / А. В. </w:t>
      </w:r>
      <w:proofErr w:type="spellStart"/>
      <w:r w:rsidRPr="00BB3167">
        <w:rPr>
          <w:rFonts w:ascii="Times New Roman" w:eastAsia="Times New Roman" w:hAnsi="Times New Roman" w:cs="Times New Roman"/>
          <w:bCs/>
          <w:sz w:val="28"/>
          <w:szCs w:val="28"/>
          <w:lang w:eastAsia="ru-RU"/>
        </w:rPr>
        <w:t>Тебекин</w:t>
      </w:r>
      <w:proofErr w:type="spellEnd"/>
      <w:r w:rsidRPr="00BB3167">
        <w:rPr>
          <w:rFonts w:ascii="Times New Roman" w:eastAsia="Times New Roman" w:hAnsi="Times New Roman" w:cs="Times New Roman"/>
          <w:bCs/>
          <w:sz w:val="28"/>
          <w:szCs w:val="28"/>
          <w:lang w:eastAsia="ru-RU"/>
        </w:rPr>
        <w:t xml:space="preserve">. — </w:t>
      </w:r>
      <w:proofErr w:type="gramStart"/>
      <w:r w:rsidRPr="00BB3167">
        <w:rPr>
          <w:rFonts w:ascii="Times New Roman" w:eastAsia="Times New Roman" w:hAnsi="Times New Roman" w:cs="Times New Roman"/>
          <w:bCs/>
          <w:sz w:val="28"/>
          <w:szCs w:val="28"/>
          <w:lang w:eastAsia="ru-RU"/>
        </w:rPr>
        <w:t>Москва :</w:t>
      </w:r>
      <w:proofErr w:type="gramEnd"/>
      <w:r w:rsidRPr="00BB3167">
        <w:rPr>
          <w:rFonts w:ascii="Times New Roman" w:eastAsia="Times New Roman" w:hAnsi="Times New Roman" w:cs="Times New Roman"/>
          <w:bCs/>
          <w:sz w:val="28"/>
          <w:szCs w:val="28"/>
          <w:lang w:eastAsia="ru-RU"/>
        </w:rPr>
        <w:t xml:space="preserve"> Издательство </w:t>
      </w:r>
      <w:proofErr w:type="spellStart"/>
      <w:r w:rsidRPr="00BB3167">
        <w:rPr>
          <w:rFonts w:ascii="Times New Roman" w:eastAsia="Times New Roman" w:hAnsi="Times New Roman" w:cs="Times New Roman"/>
          <w:bCs/>
          <w:sz w:val="28"/>
          <w:szCs w:val="28"/>
          <w:lang w:eastAsia="ru-RU"/>
        </w:rPr>
        <w:t>Юрайт</w:t>
      </w:r>
      <w:proofErr w:type="spellEnd"/>
      <w:r w:rsidRPr="00BB3167">
        <w:rPr>
          <w:rFonts w:ascii="Times New Roman" w:eastAsia="Times New Roman" w:hAnsi="Times New Roman" w:cs="Times New Roman"/>
          <w:bCs/>
          <w:sz w:val="28"/>
          <w:szCs w:val="28"/>
          <w:lang w:eastAsia="ru-RU"/>
        </w:rPr>
        <w:t xml:space="preserve">, 2023. — 431 с. — (Высшее образование). —  Образовательная платформа </w:t>
      </w:r>
      <w:proofErr w:type="spellStart"/>
      <w:r w:rsidRPr="00BB3167">
        <w:rPr>
          <w:rFonts w:ascii="Times New Roman" w:eastAsia="Times New Roman" w:hAnsi="Times New Roman" w:cs="Times New Roman"/>
          <w:bCs/>
          <w:sz w:val="28"/>
          <w:szCs w:val="28"/>
          <w:lang w:eastAsia="ru-RU"/>
        </w:rPr>
        <w:t>Юрайт</w:t>
      </w:r>
      <w:proofErr w:type="spellEnd"/>
      <w:r w:rsidRPr="00BB3167">
        <w:rPr>
          <w:rFonts w:ascii="Times New Roman" w:eastAsia="Times New Roman" w:hAnsi="Times New Roman" w:cs="Times New Roman"/>
          <w:bCs/>
          <w:sz w:val="28"/>
          <w:szCs w:val="28"/>
          <w:lang w:eastAsia="ru-RU"/>
        </w:rPr>
        <w:t xml:space="preserve"> [сайт]. — URL: https://urait.ru/bcode/510844 (дата обращения: 16.03.2023). — </w:t>
      </w:r>
      <w:proofErr w:type="gramStart"/>
      <w:r w:rsidRPr="00BB3167">
        <w:rPr>
          <w:rFonts w:ascii="Times New Roman" w:eastAsia="Times New Roman" w:hAnsi="Times New Roman" w:cs="Times New Roman"/>
          <w:bCs/>
          <w:sz w:val="28"/>
          <w:szCs w:val="28"/>
          <w:lang w:eastAsia="ru-RU"/>
        </w:rPr>
        <w:t>Текст :</w:t>
      </w:r>
      <w:proofErr w:type="gramEnd"/>
      <w:r w:rsidRPr="00BB3167">
        <w:rPr>
          <w:rFonts w:ascii="Times New Roman" w:eastAsia="Times New Roman" w:hAnsi="Times New Roman" w:cs="Times New Roman"/>
          <w:bCs/>
          <w:sz w:val="28"/>
          <w:szCs w:val="28"/>
          <w:lang w:eastAsia="ru-RU"/>
        </w:rPr>
        <w:t xml:space="preserve"> электронный. </w:t>
      </w:r>
    </w:p>
    <w:p w14:paraId="6C2A25B2" w14:textId="77777777" w:rsidR="005655B8" w:rsidRPr="00BB3167" w:rsidRDefault="005655B8" w:rsidP="005655B8">
      <w:pPr>
        <w:numPr>
          <w:ilvl w:val="0"/>
          <w:numId w:val="38"/>
        </w:numPr>
        <w:shd w:val="clear" w:color="auto" w:fill="FFFFFF"/>
        <w:spacing w:after="0" w:line="240" w:lineRule="auto"/>
        <w:contextualSpacing/>
        <w:jc w:val="both"/>
        <w:rPr>
          <w:rFonts w:ascii="Times New Roman" w:eastAsia="Times New Roman" w:hAnsi="Times New Roman" w:cs="Times New Roman"/>
          <w:bCs/>
          <w:sz w:val="28"/>
          <w:szCs w:val="28"/>
          <w:lang w:eastAsia="ru-RU"/>
        </w:rPr>
      </w:pPr>
      <w:proofErr w:type="spellStart"/>
      <w:r w:rsidRPr="00BB3167">
        <w:rPr>
          <w:rFonts w:ascii="Times New Roman" w:eastAsia="Times New Roman" w:hAnsi="Times New Roman" w:cs="Times New Roman"/>
          <w:bCs/>
          <w:sz w:val="28"/>
          <w:szCs w:val="28"/>
          <w:lang w:eastAsia="ru-RU"/>
        </w:rPr>
        <w:t>Туронок</w:t>
      </w:r>
      <w:proofErr w:type="spellEnd"/>
      <w:r w:rsidRPr="00BB3167">
        <w:rPr>
          <w:rFonts w:ascii="Times New Roman" w:eastAsia="Times New Roman" w:hAnsi="Times New Roman" w:cs="Times New Roman"/>
          <w:bCs/>
          <w:sz w:val="28"/>
          <w:szCs w:val="28"/>
          <w:lang w:eastAsia="ru-RU"/>
        </w:rPr>
        <w:t xml:space="preserve">, С. Г.  Политический анализ и </w:t>
      </w:r>
      <w:proofErr w:type="gramStart"/>
      <w:r w:rsidRPr="00BB3167">
        <w:rPr>
          <w:rFonts w:ascii="Times New Roman" w:eastAsia="Times New Roman" w:hAnsi="Times New Roman" w:cs="Times New Roman"/>
          <w:bCs/>
          <w:sz w:val="28"/>
          <w:szCs w:val="28"/>
          <w:lang w:eastAsia="ru-RU"/>
        </w:rPr>
        <w:t>прогнозирование :</w:t>
      </w:r>
      <w:proofErr w:type="gramEnd"/>
      <w:r w:rsidRPr="00BB3167">
        <w:rPr>
          <w:rFonts w:ascii="Times New Roman" w:eastAsia="Times New Roman" w:hAnsi="Times New Roman" w:cs="Times New Roman"/>
          <w:bCs/>
          <w:sz w:val="28"/>
          <w:szCs w:val="28"/>
          <w:lang w:eastAsia="ru-RU"/>
        </w:rPr>
        <w:t xml:space="preserve"> учебник для вузов / С. Г. </w:t>
      </w:r>
      <w:proofErr w:type="spellStart"/>
      <w:r w:rsidRPr="00BB3167">
        <w:rPr>
          <w:rFonts w:ascii="Times New Roman" w:eastAsia="Times New Roman" w:hAnsi="Times New Roman" w:cs="Times New Roman"/>
          <w:bCs/>
          <w:sz w:val="28"/>
          <w:szCs w:val="28"/>
          <w:lang w:eastAsia="ru-RU"/>
        </w:rPr>
        <w:t>Туронок</w:t>
      </w:r>
      <w:proofErr w:type="spellEnd"/>
      <w:r w:rsidRPr="00BB3167">
        <w:rPr>
          <w:rFonts w:ascii="Times New Roman" w:eastAsia="Times New Roman" w:hAnsi="Times New Roman" w:cs="Times New Roman"/>
          <w:bCs/>
          <w:sz w:val="28"/>
          <w:szCs w:val="28"/>
          <w:lang w:eastAsia="ru-RU"/>
        </w:rPr>
        <w:t xml:space="preserve">. — </w:t>
      </w:r>
      <w:proofErr w:type="gramStart"/>
      <w:r w:rsidRPr="00BB3167">
        <w:rPr>
          <w:rFonts w:ascii="Times New Roman" w:eastAsia="Times New Roman" w:hAnsi="Times New Roman" w:cs="Times New Roman"/>
          <w:bCs/>
          <w:sz w:val="28"/>
          <w:szCs w:val="28"/>
          <w:lang w:eastAsia="ru-RU"/>
        </w:rPr>
        <w:t>Москва :</w:t>
      </w:r>
      <w:proofErr w:type="gramEnd"/>
      <w:r w:rsidRPr="00BB3167">
        <w:rPr>
          <w:rFonts w:ascii="Times New Roman" w:eastAsia="Times New Roman" w:hAnsi="Times New Roman" w:cs="Times New Roman"/>
          <w:bCs/>
          <w:sz w:val="28"/>
          <w:szCs w:val="28"/>
          <w:lang w:eastAsia="ru-RU"/>
        </w:rPr>
        <w:t xml:space="preserve"> Издательство </w:t>
      </w:r>
      <w:proofErr w:type="spellStart"/>
      <w:r w:rsidRPr="00BB3167">
        <w:rPr>
          <w:rFonts w:ascii="Times New Roman" w:eastAsia="Times New Roman" w:hAnsi="Times New Roman" w:cs="Times New Roman"/>
          <w:bCs/>
          <w:sz w:val="28"/>
          <w:szCs w:val="28"/>
          <w:lang w:eastAsia="ru-RU"/>
        </w:rPr>
        <w:t>Юрайт</w:t>
      </w:r>
      <w:proofErr w:type="spellEnd"/>
      <w:r w:rsidRPr="00BB3167">
        <w:rPr>
          <w:rFonts w:ascii="Times New Roman" w:eastAsia="Times New Roman" w:hAnsi="Times New Roman" w:cs="Times New Roman"/>
          <w:bCs/>
          <w:sz w:val="28"/>
          <w:szCs w:val="28"/>
          <w:lang w:eastAsia="ru-RU"/>
        </w:rPr>
        <w:t xml:space="preserve">, 2023. — 291 с. — (Высшее образование). — ISBN 978-5-534-00486-1. — Образовательная платформа </w:t>
      </w:r>
      <w:proofErr w:type="spellStart"/>
      <w:r w:rsidRPr="00BB3167">
        <w:rPr>
          <w:rFonts w:ascii="Times New Roman" w:eastAsia="Times New Roman" w:hAnsi="Times New Roman" w:cs="Times New Roman"/>
          <w:bCs/>
          <w:sz w:val="28"/>
          <w:szCs w:val="28"/>
          <w:lang w:eastAsia="ru-RU"/>
        </w:rPr>
        <w:t>Юрайт</w:t>
      </w:r>
      <w:proofErr w:type="spellEnd"/>
      <w:r w:rsidRPr="00BB3167">
        <w:rPr>
          <w:rFonts w:ascii="Times New Roman" w:eastAsia="Times New Roman" w:hAnsi="Times New Roman" w:cs="Times New Roman"/>
          <w:bCs/>
          <w:sz w:val="28"/>
          <w:szCs w:val="28"/>
          <w:lang w:eastAsia="ru-RU"/>
        </w:rPr>
        <w:t xml:space="preserve"> [сайт]. — URL: https://urait.ru/bcode/511306 (дата обращения: 16.03.2023). — </w:t>
      </w:r>
      <w:proofErr w:type="gramStart"/>
      <w:r w:rsidRPr="00BB3167">
        <w:rPr>
          <w:rFonts w:ascii="Times New Roman" w:eastAsia="Times New Roman" w:hAnsi="Times New Roman" w:cs="Times New Roman"/>
          <w:bCs/>
          <w:sz w:val="28"/>
          <w:szCs w:val="28"/>
          <w:lang w:eastAsia="ru-RU"/>
        </w:rPr>
        <w:t>Текст :</w:t>
      </w:r>
      <w:proofErr w:type="gramEnd"/>
      <w:r w:rsidRPr="00BB3167">
        <w:rPr>
          <w:rFonts w:ascii="Times New Roman" w:eastAsia="Times New Roman" w:hAnsi="Times New Roman" w:cs="Times New Roman"/>
          <w:bCs/>
          <w:sz w:val="28"/>
          <w:szCs w:val="28"/>
          <w:lang w:eastAsia="ru-RU"/>
        </w:rPr>
        <w:t xml:space="preserve"> электронный.</w:t>
      </w:r>
    </w:p>
    <w:p w14:paraId="27F51840" w14:textId="77777777" w:rsidR="005655B8" w:rsidRPr="00BB3167" w:rsidRDefault="005655B8" w:rsidP="005655B8">
      <w:pPr>
        <w:spacing w:after="0" w:line="240" w:lineRule="auto"/>
        <w:jc w:val="center"/>
        <w:rPr>
          <w:rFonts w:ascii="Times New Roman" w:eastAsia="Times New Roman" w:hAnsi="Times New Roman" w:cs="Times New Roman"/>
          <w:b/>
          <w:sz w:val="28"/>
          <w:szCs w:val="28"/>
          <w:lang w:eastAsia="ru-RU"/>
        </w:rPr>
      </w:pPr>
    </w:p>
    <w:p w14:paraId="00B00906" w14:textId="77777777" w:rsidR="005655B8" w:rsidRPr="00BB3167" w:rsidRDefault="005655B8" w:rsidP="005655B8">
      <w:pPr>
        <w:spacing w:after="0" w:line="240" w:lineRule="auto"/>
        <w:jc w:val="center"/>
        <w:rPr>
          <w:rFonts w:ascii="Times New Roman" w:eastAsia="Times New Roman" w:hAnsi="Times New Roman" w:cs="Times New Roman"/>
          <w:b/>
          <w:sz w:val="28"/>
          <w:szCs w:val="28"/>
          <w:lang w:eastAsia="ru-RU"/>
        </w:rPr>
      </w:pPr>
    </w:p>
    <w:p w14:paraId="7C56E060" w14:textId="77777777" w:rsidR="005655B8" w:rsidRPr="00BB3167" w:rsidRDefault="005655B8" w:rsidP="005655B8">
      <w:pPr>
        <w:spacing w:after="0" w:line="240" w:lineRule="auto"/>
        <w:jc w:val="center"/>
        <w:rPr>
          <w:rFonts w:ascii="Times New Roman" w:eastAsia="Times New Roman" w:hAnsi="Times New Roman" w:cs="Times New Roman"/>
          <w:b/>
          <w:sz w:val="28"/>
          <w:szCs w:val="28"/>
          <w:lang w:eastAsia="ru-RU"/>
        </w:rPr>
      </w:pPr>
      <w:r w:rsidRPr="00BB3167">
        <w:rPr>
          <w:rFonts w:ascii="Times New Roman" w:eastAsia="Times New Roman" w:hAnsi="Times New Roman" w:cs="Times New Roman"/>
          <w:b/>
          <w:sz w:val="28"/>
          <w:szCs w:val="28"/>
          <w:lang w:eastAsia="ru-RU"/>
        </w:rPr>
        <w:t>9. Перечень ресурсов информационно-телекоммуникационной сети «Интернет», необходимых для освоения дисциплины.</w:t>
      </w:r>
    </w:p>
    <w:p w14:paraId="2BEAC1BB" w14:textId="77777777" w:rsidR="005655B8" w:rsidRPr="00BB3167" w:rsidRDefault="005655B8" w:rsidP="005655B8">
      <w:pPr>
        <w:spacing w:after="0" w:line="240" w:lineRule="auto"/>
        <w:jc w:val="center"/>
        <w:rPr>
          <w:rFonts w:ascii="Times New Roman" w:eastAsia="Times New Roman" w:hAnsi="Times New Roman" w:cs="Times New Roman"/>
          <w:b/>
          <w:sz w:val="28"/>
          <w:szCs w:val="28"/>
          <w:lang w:eastAsia="ru-RU"/>
        </w:rPr>
      </w:pPr>
    </w:p>
    <w:p w14:paraId="6816F5E1" w14:textId="77777777" w:rsidR="005655B8" w:rsidRPr="00BB3167" w:rsidRDefault="005655B8" w:rsidP="005655B8">
      <w:pPr>
        <w:spacing w:after="0" w:line="240" w:lineRule="auto"/>
        <w:jc w:val="center"/>
        <w:rPr>
          <w:rFonts w:ascii="Times New Roman" w:eastAsia="Times New Roman" w:hAnsi="Times New Roman" w:cs="Times New Roman"/>
          <w:b/>
          <w:sz w:val="28"/>
          <w:szCs w:val="28"/>
          <w:lang w:eastAsia="ru-RU"/>
        </w:rPr>
      </w:pPr>
    </w:p>
    <w:p w14:paraId="53E39580" w14:textId="77777777" w:rsidR="005655B8" w:rsidRPr="00BB3167" w:rsidRDefault="005655B8" w:rsidP="005655B8">
      <w:pPr>
        <w:numPr>
          <w:ilvl w:val="0"/>
          <w:numId w:val="21"/>
        </w:numPr>
        <w:tabs>
          <w:tab w:val="left" w:pos="426"/>
          <w:tab w:val="left" w:pos="709"/>
          <w:tab w:val="left" w:pos="1134"/>
        </w:tabs>
        <w:suppressAutoHyphens/>
        <w:spacing w:after="0" w:line="360" w:lineRule="auto"/>
        <w:ind w:firstLine="340"/>
        <w:contextualSpacing/>
        <w:jc w:val="both"/>
        <w:rPr>
          <w:rFonts w:ascii="Times New Roman" w:eastAsia="Times New Roman" w:hAnsi="Times New Roman" w:cs="Times New Roman"/>
          <w:bCs/>
          <w:sz w:val="28"/>
          <w:szCs w:val="28"/>
          <w:shd w:val="clear" w:color="auto" w:fill="FFFFFF"/>
          <w:lang w:eastAsia="ru-RU"/>
        </w:rPr>
      </w:pPr>
      <w:r w:rsidRPr="00BB3167">
        <w:rPr>
          <w:rFonts w:ascii="Times New Roman" w:eastAsia="Times New Roman" w:hAnsi="Times New Roman" w:cs="Times New Roman"/>
          <w:bCs/>
          <w:sz w:val="28"/>
          <w:szCs w:val="28"/>
          <w:shd w:val="clear" w:color="auto" w:fill="FFFFFF"/>
          <w:lang w:eastAsia="ru-RU"/>
        </w:rPr>
        <w:t>Электронные ресурсы БИК:</w:t>
      </w:r>
    </w:p>
    <w:p w14:paraId="5CEB2464" w14:textId="77777777" w:rsidR="005655B8" w:rsidRPr="00BB3167" w:rsidRDefault="005655B8" w:rsidP="005655B8">
      <w:pPr>
        <w:numPr>
          <w:ilvl w:val="0"/>
          <w:numId w:val="34"/>
        </w:numPr>
        <w:tabs>
          <w:tab w:val="left" w:pos="426"/>
          <w:tab w:val="left" w:pos="709"/>
          <w:tab w:val="left" w:pos="1134"/>
        </w:tabs>
        <w:suppressAutoHyphens/>
        <w:spacing w:after="0" w:line="360" w:lineRule="auto"/>
        <w:contextualSpacing/>
        <w:jc w:val="both"/>
        <w:rPr>
          <w:rFonts w:ascii="Times New Roman" w:eastAsia="Times New Roman" w:hAnsi="Times New Roman" w:cs="Times New Roman"/>
          <w:bCs/>
          <w:sz w:val="28"/>
          <w:szCs w:val="28"/>
          <w:shd w:val="clear" w:color="auto" w:fill="FFFFFF"/>
          <w:lang w:eastAsia="ru-RU"/>
        </w:rPr>
      </w:pPr>
      <w:r w:rsidRPr="00BB3167">
        <w:rPr>
          <w:rFonts w:ascii="Times New Roman" w:eastAsia="Times New Roman" w:hAnsi="Times New Roman" w:cs="Times New Roman"/>
          <w:bCs/>
          <w:sz w:val="28"/>
          <w:szCs w:val="28"/>
          <w:shd w:val="clear" w:color="auto" w:fill="FFFFFF"/>
          <w:lang w:eastAsia="ru-RU"/>
        </w:rPr>
        <w:t>Электронная библиотека Финансового университета (ЭБ) http://elib.fa.ru/</w:t>
      </w:r>
    </w:p>
    <w:p w14:paraId="43E008D0" w14:textId="77777777" w:rsidR="005655B8" w:rsidRPr="00BB3167" w:rsidRDefault="005655B8" w:rsidP="005655B8">
      <w:pPr>
        <w:numPr>
          <w:ilvl w:val="0"/>
          <w:numId w:val="34"/>
        </w:numPr>
        <w:tabs>
          <w:tab w:val="left" w:pos="426"/>
          <w:tab w:val="left" w:pos="709"/>
          <w:tab w:val="left" w:pos="1134"/>
        </w:tabs>
        <w:suppressAutoHyphens/>
        <w:spacing w:after="0" w:line="360" w:lineRule="auto"/>
        <w:contextualSpacing/>
        <w:jc w:val="both"/>
        <w:rPr>
          <w:rFonts w:ascii="Times New Roman" w:eastAsia="Times New Roman" w:hAnsi="Times New Roman" w:cs="Times New Roman"/>
          <w:bCs/>
          <w:sz w:val="28"/>
          <w:szCs w:val="28"/>
          <w:shd w:val="clear" w:color="auto" w:fill="FFFFFF"/>
          <w:lang w:eastAsia="ru-RU"/>
        </w:rPr>
      </w:pPr>
      <w:r w:rsidRPr="00BB3167">
        <w:rPr>
          <w:rFonts w:ascii="Times New Roman" w:eastAsia="Times New Roman" w:hAnsi="Times New Roman" w:cs="Times New Roman"/>
          <w:bCs/>
          <w:sz w:val="28"/>
          <w:szCs w:val="28"/>
          <w:shd w:val="clear" w:color="auto" w:fill="FFFFFF"/>
          <w:lang w:eastAsia="ru-RU"/>
        </w:rPr>
        <w:t>Электронно-библиотечная система BOOK.RU http://www.book.ru</w:t>
      </w:r>
    </w:p>
    <w:p w14:paraId="04BEF067" w14:textId="77777777" w:rsidR="005655B8" w:rsidRPr="00BB3167" w:rsidRDefault="005655B8" w:rsidP="005655B8">
      <w:pPr>
        <w:numPr>
          <w:ilvl w:val="0"/>
          <w:numId w:val="34"/>
        </w:numPr>
        <w:tabs>
          <w:tab w:val="left" w:pos="426"/>
          <w:tab w:val="left" w:pos="709"/>
          <w:tab w:val="left" w:pos="1134"/>
        </w:tabs>
        <w:suppressAutoHyphens/>
        <w:spacing w:after="0" w:line="360" w:lineRule="auto"/>
        <w:contextualSpacing/>
        <w:jc w:val="both"/>
        <w:rPr>
          <w:rFonts w:ascii="Times New Roman" w:eastAsia="Times New Roman" w:hAnsi="Times New Roman" w:cs="Times New Roman"/>
          <w:bCs/>
          <w:sz w:val="28"/>
          <w:szCs w:val="28"/>
          <w:shd w:val="clear" w:color="auto" w:fill="FFFFFF"/>
          <w:lang w:eastAsia="ru-RU"/>
        </w:rPr>
      </w:pPr>
      <w:r w:rsidRPr="00BB3167">
        <w:rPr>
          <w:rFonts w:ascii="Times New Roman" w:eastAsia="Times New Roman" w:hAnsi="Times New Roman" w:cs="Times New Roman"/>
          <w:bCs/>
          <w:sz w:val="28"/>
          <w:szCs w:val="28"/>
          <w:shd w:val="clear" w:color="auto" w:fill="FFFFFF"/>
          <w:lang w:eastAsia="ru-RU"/>
        </w:rPr>
        <w:t>Электронно-библиотечная система «Университетская библиотека ОНЛАЙН» http://biblioclub.ru/</w:t>
      </w:r>
    </w:p>
    <w:p w14:paraId="2C1954EB" w14:textId="77777777" w:rsidR="005655B8" w:rsidRPr="00BB3167" w:rsidRDefault="005655B8" w:rsidP="005655B8">
      <w:pPr>
        <w:numPr>
          <w:ilvl w:val="0"/>
          <w:numId w:val="34"/>
        </w:numPr>
        <w:tabs>
          <w:tab w:val="left" w:pos="426"/>
          <w:tab w:val="left" w:pos="709"/>
          <w:tab w:val="left" w:pos="1134"/>
        </w:tabs>
        <w:suppressAutoHyphens/>
        <w:spacing w:after="0" w:line="360" w:lineRule="auto"/>
        <w:contextualSpacing/>
        <w:jc w:val="both"/>
        <w:rPr>
          <w:rFonts w:ascii="Times New Roman" w:eastAsia="Times New Roman" w:hAnsi="Times New Roman" w:cs="Times New Roman"/>
          <w:bCs/>
          <w:sz w:val="28"/>
          <w:szCs w:val="28"/>
          <w:shd w:val="clear" w:color="auto" w:fill="FFFFFF"/>
          <w:lang w:eastAsia="ru-RU"/>
        </w:rPr>
      </w:pPr>
      <w:r w:rsidRPr="00BB3167">
        <w:rPr>
          <w:rFonts w:ascii="Times New Roman" w:eastAsia="Times New Roman" w:hAnsi="Times New Roman" w:cs="Times New Roman"/>
          <w:bCs/>
          <w:sz w:val="28"/>
          <w:szCs w:val="28"/>
          <w:shd w:val="clear" w:color="auto" w:fill="FFFFFF"/>
          <w:lang w:eastAsia="ru-RU"/>
        </w:rPr>
        <w:t xml:space="preserve">Электронно-библиотечная система </w:t>
      </w:r>
      <w:proofErr w:type="spellStart"/>
      <w:r w:rsidRPr="00BB3167">
        <w:rPr>
          <w:rFonts w:ascii="Times New Roman" w:eastAsia="Times New Roman" w:hAnsi="Times New Roman" w:cs="Times New Roman"/>
          <w:bCs/>
          <w:sz w:val="28"/>
          <w:szCs w:val="28"/>
          <w:shd w:val="clear" w:color="auto" w:fill="FFFFFF"/>
          <w:lang w:eastAsia="ru-RU"/>
        </w:rPr>
        <w:t>Znanium</w:t>
      </w:r>
      <w:proofErr w:type="spellEnd"/>
      <w:r w:rsidRPr="00BB3167">
        <w:rPr>
          <w:rFonts w:ascii="Times New Roman" w:eastAsia="Times New Roman" w:hAnsi="Times New Roman" w:cs="Times New Roman"/>
          <w:bCs/>
          <w:sz w:val="28"/>
          <w:szCs w:val="28"/>
          <w:shd w:val="clear" w:color="auto" w:fill="FFFFFF"/>
          <w:lang w:eastAsia="ru-RU"/>
        </w:rPr>
        <w:t xml:space="preserve"> http://www.znanium.com</w:t>
      </w:r>
    </w:p>
    <w:p w14:paraId="62DB895F" w14:textId="77777777" w:rsidR="005655B8" w:rsidRPr="00BB3167" w:rsidRDefault="005655B8" w:rsidP="005655B8">
      <w:pPr>
        <w:numPr>
          <w:ilvl w:val="0"/>
          <w:numId w:val="34"/>
        </w:numPr>
        <w:tabs>
          <w:tab w:val="left" w:pos="426"/>
          <w:tab w:val="left" w:pos="709"/>
          <w:tab w:val="left" w:pos="1134"/>
        </w:tabs>
        <w:suppressAutoHyphens/>
        <w:spacing w:after="0" w:line="360" w:lineRule="auto"/>
        <w:contextualSpacing/>
        <w:jc w:val="both"/>
        <w:rPr>
          <w:rFonts w:ascii="Times New Roman" w:eastAsia="Times New Roman" w:hAnsi="Times New Roman" w:cs="Times New Roman"/>
          <w:bCs/>
          <w:sz w:val="28"/>
          <w:szCs w:val="28"/>
          <w:shd w:val="clear" w:color="auto" w:fill="FFFFFF"/>
          <w:lang w:eastAsia="ru-RU"/>
        </w:rPr>
      </w:pPr>
      <w:r w:rsidRPr="00BB3167">
        <w:rPr>
          <w:rFonts w:ascii="Times New Roman" w:eastAsia="Times New Roman" w:hAnsi="Times New Roman" w:cs="Times New Roman"/>
          <w:bCs/>
          <w:sz w:val="28"/>
          <w:szCs w:val="28"/>
          <w:shd w:val="clear" w:color="auto" w:fill="FFFFFF"/>
          <w:lang w:eastAsia="ru-RU"/>
        </w:rPr>
        <w:t>Образовательная платформа издательства «ЮРАЙТ» https://urait.ru/</w:t>
      </w:r>
    </w:p>
    <w:p w14:paraId="1B31DEBA" w14:textId="77777777" w:rsidR="005655B8" w:rsidRPr="00BB3167" w:rsidRDefault="005655B8" w:rsidP="005655B8">
      <w:pPr>
        <w:numPr>
          <w:ilvl w:val="0"/>
          <w:numId w:val="34"/>
        </w:numPr>
        <w:tabs>
          <w:tab w:val="left" w:pos="426"/>
          <w:tab w:val="left" w:pos="709"/>
          <w:tab w:val="left" w:pos="1134"/>
        </w:tabs>
        <w:suppressAutoHyphens/>
        <w:spacing w:after="0" w:line="360" w:lineRule="auto"/>
        <w:contextualSpacing/>
        <w:jc w:val="both"/>
        <w:rPr>
          <w:rFonts w:ascii="Times New Roman" w:eastAsia="Times New Roman" w:hAnsi="Times New Roman" w:cs="Times New Roman"/>
          <w:bCs/>
          <w:sz w:val="28"/>
          <w:szCs w:val="28"/>
          <w:shd w:val="clear" w:color="auto" w:fill="FFFFFF"/>
          <w:lang w:eastAsia="ru-RU"/>
        </w:rPr>
      </w:pPr>
      <w:r w:rsidRPr="00BB3167">
        <w:rPr>
          <w:rFonts w:ascii="Times New Roman" w:eastAsia="Times New Roman" w:hAnsi="Times New Roman" w:cs="Times New Roman"/>
          <w:bCs/>
          <w:sz w:val="28"/>
          <w:szCs w:val="28"/>
          <w:shd w:val="clear" w:color="auto" w:fill="FFFFFF"/>
          <w:lang w:eastAsia="ru-RU"/>
        </w:rPr>
        <w:t>Электронно-библиотечная система издательства Проспект http://ebs.prospekt.org/books</w:t>
      </w:r>
    </w:p>
    <w:p w14:paraId="633A378C" w14:textId="77777777" w:rsidR="005655B8" w:rsidRPr="00BB3167" w:rsidRDefault="005655B8" w:rsidP="005655B8">
      <w:pPr>
        <w:numPr>
          <w:ilvl w:val="0"/>
          <w:numId w:val="34"/>
        </w:numPr>
        <w:tabs>
          <w:tab w:val="left" w:pos="426"/>
          <w:tab w:val="left" w:pos="709"/>
          <w:tab w:val="left" w:pos="1134"/>
        </w:tabs>
        <w:suppressAutoHyphens/>
        <w:spacing w:after="0" w:line="360" w:lineRule="auto"/>
        <w:contextualSpacing/>
        <w:jc w:val="both"/>
        <w:rPr>
          <w:rFonts w:ascii="Times New Roman" w:eastAsia="Times New Roman" w:hAnsi="Times New Roman" w:cs="Times New Roman"/>
          <w:bCs/>
          <w:sz w:val="28"/>
          <w:szCs w:val="28"/>
          <w:shd w:val="clear" w:color="auto" w:fill="FFFFFF"/>
          <w:lang w:eastAsia="ru-RU"/>
        </w:rPr>
      </w:pPr>
      <w:r w:rsidRPr="00BB3167">
        <w:rPr>
          <w:rFonts w:ascii="Times New Roman" w:eastAsia="Times New Roman" w:hAnsi="Times New Roman" w:cs="Times New Roman"/>
          <w:bCs/>
          <w:sz w:val="28"/>
          <w:szCs w:val="28"/>
          <w:shd w:val="clear" w:color="auto" w:fill="FFFFFF"/>
          <w:lang w:eastAsia="ru-RU"/>
        </w:rPr>
        <w:t>Электронно-библиотечная система издательства Лань https://e.lanbook.com/</w:t>
      </w:r>
    </w:p>
    <w:p w14:paraId="4B71D59E" w14:textId="77777777" w:rsidR="005655B8" w:rsidRPr="00BB3167" w:rsidRDefault="005655B8" w:rsidP="005655B8">
      <w:pPr>
        <w:numPr>
          <w:ilvl w:val="0"/>
          <w:numId w:val="34"/>
        </w:numPr>
        <w:tabs>
          <w:tab w:val="left" w:pos="426"/>
          <w:tab w:val="left" w:pos="709"/>
          <w:tab w:val="left" w:pos="1134"/>
        </w:tabs>
        <w:suppressAutoHyphens/>
        <w:spacing w:after="0" w:line="360" w:lineRule="auto"/>
        <w:contextualSpacing/>
        <w:jc w:val="both"/>
        <w:rPr>
          <w:rFonts w:ascii="Times New Roman" w:eastAsia="Times New Roman" w:hAnsi="Times New Roman" w:cs="Times New Roman"/>
          <w:bCs/>
          <w:sz w:val="28"/>
          <w:szCs w:val="28"/>
          <w:shd w:val="clear" w:color="auto" w:fill="FFFFFF"/>
          <w:lang w:eastAsia="ru-RU"/>
        </w:rPr>
      </w:pPr>
      <w:r w:rsidRPr="00BB3167">
        <w:rPr>
          <w:rFonts w:ascii="Times New Roman" w:eastAsia="Times New Roman" w:hAnsi="Times New Roman" w:cs="Times New Roman"/>
          <w:bCs/>
          <w:sz w:val="28"/>
          <w:szCs w:val="28"/>
          <w:shd w:val="clear" w:color="auto" w:fill="FFFFFF"/>
          <w:lang w:eastAsia="ru-RU"/>
        </w:rPr>
        <w:t xml:space="preserve">Деловая онлайн-библиотека </w:t>
      </w:r>
      <w:proofErr w:type="spellStart"/>
      <w:r w:rsidRPr="00BB3167">
        <w:rPr>
          <w:rFonts w:ascii="Times New Roman" w:eastAsia="Times New Roman" w:hAnsi="Times New Roman" w:cs="Times New Roman"/>
          <w:bCs/>
          <w:sz w:val="28"/>
          <w:szCs w:val="28"/>
          <w:shd w:val="clear" w:color="auto" w:fill="FFFFFF"/>
          <w:lang w:eastAsia="ru-RU"/>
        </w:rPr>
        <w:t>Alpina</w:t>
      </w:r>
      <w:proofErr w:type="spellEnd"/>
      <w:r w:rsidRPr="00BB3167">
        <w:rPr>
          <w:rFonts w:ascii="Times New Roman" w:eastAsia="Times New Roman" w:hAnsi="Times New Roman" w:cs="Times New Roman"/>
          <w:bCs/>
          <w:sz w:val="28"/>
          <w:szCs w:val="28"/>
          <w:shd w:val="clear" w:color="auto" w:fill="FFFFFF"/>
          <w:lang w:eastAsia="ru-RU"/>
        </w:rPr>
        <w:t xml:space="preserve"> </w:t>
      </w:r>
      <w:proofErr w:type="spellStart"/>
      <w:r w:rsidRPr="00BB3167">
        <w:rPr>
          <w:rFonts w:ascii="Times New Roman" w:eastAsia="Times New Roman" w:hAnsi="Times New Roman" w:cs="Times New Roman"/>
          <w:bCs/>
          <w:sz w:val="28"/>
          <w:szCs w:val="28"/>
          <w:shd w:val="clear" w:color="auto" w:fill="FFFFFF"/>
          <w:lang w:eastAsia="ru-RU"/>
        </w:rPr>
        <w:t>Digital</w:t>
      </w:r>
      <w:proofErr w:type="spellEnd"/>
      <w:r w:rsidRPr="00BB3167">
        <w:rPr>
          <w:rFonts w:ascii="Times New Roman" w:eastAsia="Times New Roman" w:hAnsi="Times New Roman" w:cs="Times New Roman"/>
          <w:bCs/>
          <w:sz w:val="28"/>
          <w:szCs w:val="28"/>
          <w:shd w:val="clear" w:color="auto" w:fill="FFFFFF"/>
          <w:lang w:eastAsia="ru-RU"/>
        </w:rPr>
        <w:t xml:space="preserve"> http://lib.alpinadigital.ru/</w:t>
      </w:r>
    </w:p>
    <w:p w14:paraId="691CED7B" w14:textId="77777777" w:rsidR="005655B8" w:rsidRPr="00BB3167" w:rsidRDefault="005655B8" w:rsidP="005655B8">
      <w:pPr>
        <w:numPr>
          <w:ilvl w:val="0"/>
          <w:numId w:val="34"/>
        </w:numPr>
        <w:tabs>
          <w:tab w:val="left" w:pos="426"/>
          <w:tab w:val="left" w:pos="709"/>
          <w:tab w:val="left" w:pos="1134"/>
        </w:tabs>
        <w:suppressAutoHyphens/>
        <w:spacing w:after="0" w:line="360" w:lineRule="auto"/>
        <w:contextualSpacing/>
        <w:jc w:val="both"/>
        <w:rPr>
          <w:rFonts w:ascii="Times New Roman" w:eastAsia="Times New Roman" w:hAnsi="Times New Roman" w:cs="Times New Roman"/>
          <w:bCs/>
          <w:sz w:val="28"/>
          <w:szCs w:val="28"/>
          <w:shd w:val="clear" w:color="auto" w:fill="FFFFFF"/>
          <w:lang w:eastAsia="ru-RU"/>
        </w:rPr>
      </w:pPr>
      <w:r w:rsidRPr="00BB3167">
        <w:rPr>
          <w:rFonts w:ascii="Times New Roman" w:eastAsia="Times New Roman" w:hAnsi="Times New Roman" w:cs="Times New Roman"/>
          <w:bCs/>
          <w:sz w:val="28"/>
          <w:szCs w:val="28"/>
          <w:shd w:val="clear" w:color="auto" w:fill="FFFFFF"/>
          <w:lang w:eastAsia="ru-RU"/>
        </w:rPr>
        <w:t>Электронная библиотека Издательского дома «Гребенников» https://grebennikon.ru/</w:t>
      </w:r>
    </w:p>
    <w:p w14:paraId="15CF74C8" w14:textId="77777777" w:rsidR="005655B8" w:rsidRPr="00BB3167" w:rsidRDefault="005655B8" w:rsidP="005655B8">
      <w:pPr>
        <w:numPr>
          <w:ilvl w:val="0"/>
          <w:numId w:val="34"/>
        </w:numPr>
        <w:tabs>
          <w:tab w:val="left" w:pos="426"/>
          <w:tab w:val="left" w:pos="709"/>
          <w:tab w:val="left" w:pos="1134"/>
        </w:tabs>
        <w:suppressAutoHyphens/>
        <w:spacing w:after="0" w:line="360" w:lineRule="auto"/>
        <w:contextualSpacing/>
        <w:jc w:val="both"/>
        <w:rPr>
          <w:rFonts w:ascii="Times New Roman" w:eastAsia="Times New Roman" w:hAnsi="Times New Roman" w:cs="Times New Roman"/>
          <w:bCs/>
          <w:sz w:val="28"/>
          <w:szCs w:val="28"/>
          <w:shd w:val="clear" w:color="auto" w:fill="FFFFFF"/>
          <w:lang w:eastAsia="ru-RU"/>
        </w:rPr>
      </w:pPr>
      <w:r w:rsidRPr="00BB3167">
        <w:rPr>
          <w:rFonts w:ascii="Times New Roman" w:eastAsia="Times New Roman" w:hAnsi="Times New Roman" w:cs="Times New Roman"/>
          <w:bCs/>
          <w:sz w:val="28"/>
          <w:szCs w:val="28"/>
          <w:shd w:val="clear" w:color="auto" w:fill="FFFFFF"/>
          <w:lang w:eastAsia="ru-RU"/>
        </w:rPr>
        <w:t xml:space="preserve">Деловая онлайн-библиотека </w:t>
      </w:r>
      <w:proofErr w:type="spellStart"/>
      <w:r w:rsidRPr="00BB3167">
        <w:rPr>
          <w:rFonts w:ascii="Times New Roman" w:eastAsia="Times New Roman" w:hAnsi="Times New Roman" w:cs="Times New Roman"/>
          <w:bCs/>
          <w:sz w:val="28"/>
          <w:szCs w:val="28"/>
          <w:shd w:val="clear" w:color="auto" w:fill="FFFFFF"/>
          <w:lang w:eastAsia="ru-RU"/>
        </w:rPr>
        <w:t>Alpina</w:t>
      </w:r>
      <w:proofErr w:type="spellEnd"/>
      <w:r w:rsidRPr="00BB3167">
        <w:rPr>
          <w:rFonts w:ascii="Times New Roman" w:eastAsia="Times New Roman" w:hAnsi="Times New Roman" w:cs="Times New Roman"/>
          <w:bCs/>
          <w:sz w:val="28"/>
          <w:szCs w:val="28"/>
          <w:shd w:val="clear" w:color="auto" w:fill="FFFFFF"/>
          <w:lang w:eastAsia="ru-RU"/>
        </w:rPr>
        <w:t xml:space="preserve"> </w:t>
      </w:r>
      <w:proofErr w:type="spellStart"/>
      <w:r w:rsidRPr="00BB3167">
        <w:rPr>
          <w:rFonts w:ascii="Times New Roman" w:eastAsia="Times New Roman" w:hAnsi="Times New Roman" w:cs="Times New Roman"/>
          <w:bCs/>
          <w:sz w:val="28"/>
          <w:szCs w:val="28"/>
          <w:shd w:val="clear" w:color="auto" w:fill="FFFFFF"/>
          <w:lang w:eastAsia="ru-RU"/>
        </w:rPr>
        <w:t>Digital</w:t>
      </w:r>
      <w:proofErr w:type="spellEnd"/>
      <w:r w:rsidRPr="00BB3167">
        <w:rPr>
          <w:rFonts w:ascii="Times New Roman" w:eastAsia="Times New Roman" w:hAnsi="Times New Roman" w:cs="Times New Roman"/>
          <w:bCs/>
          <w:sz w:val="28"/>
          <w:szCs w:val="28"/>
          <w:shd w:val="clear" w:color="auto" w:fill="FFFFFF"/>
          <w:lang w:eastAsia="ru-RU"/>
        </w:rPr>
        <w:t xml:space="preserve"> http://lib.alpinadigital.ru/</w:t>
      </w:r>
    </w:p>
    <w:p w14:paraId="52BFE21D" w14:textId="77777777" w:rsidR="005655B8" w:rsidRPr="00BB3167" w:rsidRDefault="005655B8" w:rsidP="005655B8">
      <w:pPr>
        <w:numPr>
          <w:ilvl w:val="0"/>
          <w:numId w:val="34"/>
        </w:numPr>
        <w:tabs>
          <w:tab w:val="left" w:pos="426"/>
          <w:tab w:val="left" w:pos="709"/>
          <w:tab w:val="left" w:pos="1134"/>
        </w:tabs>
        <w:suppressAutoHyphens/>
        <w:spacing w:after="0" w:line="360" w:lineRule="auto"/>
        <w:contextualSpacing/>
        <w:jc w:val="both"/>
        <w:rPr>
          <w:rFonts w:ascii="Times New Roman" w:eastAsia="Times New Roman" w:hAnsi="Times New Roman" w:cs="Times New Roman"/>
          <w:bCs/>
          <w:sz w:val="28"/>
          <w:szCs w:val="28"/>
          <w:shd w:val="clear" w:color="auto" w:fill="FFFFFF"/>
          <w:lang w:eastAsia="ru-RU"/>
        </w:rPr>
      </w:pPr>
      <w:r w:rsidRPr="00BB3167">
        <w:rPr>
          <w:rFonts w:ascii="Times New Roman" w:eastAsia="Times New Roman" w:hAnsi="Times New Roman" w:cs="Times New Roman"/>
          <w:bCs/>
          <w:sz w:val="28"/>
          <w:szCs w:val="28"/>
          <w:shd w:val="clear" w:color="auto" w:fill="FFFFFF"/>
          <w:lang w:eastAsia="ru-RU"/>
        </w:rPr>
        <w:t xml:space="preserve">Научная электронная библиотека eLibrary.ru http://elibrary.ru  </w:t>
      </w:r>
    </w:p>
    <w:p w14:paraId="26525AFD" w14:textId="77777777" w:rsidR="005655B8" w:rsidRPr="00BB3167" w:rsidRDefault="005655B8" w:rsidP="005655B8">
      <w:pPr>
        <w:numPr>
          <w:ilvl w:val="0"/>
          <w:numId w:val="21"/>
        </w:numPr>
        <w:tabs>
          <w:tab w:val="left" w:pos="426"/>
          <w:tab w:val="left" w:pos="709"/>
          <w:tab w:val="left" w:pos="1134"/>
        </w:tabs>
        <w:suppressAutoHyphens/>
        <w:spacing w:after="0" w:line="360" w:lineRule="auto"/>
        <w:ind w:firstLine="340"/>
        <w:contextualSpacing/>
        <w:jc w:val="both"/>
        <w:rPr>
          <w:rFonts w:ascii="Times New Roman" w:eastAsia="Times New Roman" w:hAnsi="Times New Roman" w:cs="Times New Roman"/>
          <w:bCs/>
          <w:sz w:val="28"/>
          <w:szCs w:val="28"/>
          <w:shd w:val="clear" w:color="auto" w:fill="FFFFFF"/>
          <w:lang w:eastAsia="ru-RU"/>
        </w:rPr>
      </w:pPr>
      <w:r w:rsidRPr="00BB3167">
        <w:rPr>
          <w:rFonts w:ascii="Times New Roman" w:eastAsia="Times New Roman" w:hAnsi="Times New Roman" w:cs="Times New Roman"/>
          <w:bCs/>
          <w:sz w:val="28"/>
          <w:szCs w:val="28"/>
          <w:shd w:val="clear" w:color="auto" w:fill="FFFFFF"/>
          <w:lang w:eastAsia="ru-RU"/>
        </w:rPr>
        <w:t>Евразийская сеть политических исследований https://www.eurasian-research.org/</w:t>
      </w:r>
    </w:p>
    <w:p w14:paraId="40795754" w14:textId="77777777" w:rsidR="005655B8" w:rsidRPr="00BB3167" w:rsidRDefault="005655B8" w:rsidP="005655B8">
      <w:pPr>
        <w:numPr>
          <w:ilvl w:val="0"/>
          <w:numId w:val="21"/>
        </w:numPr>
        <w:tabs>
          <w:tab w:val="left" w:pos="426"/>
          <w:tab w:val="left" w:pos="709"/>
          <w:tab w:val="left" w:pos="1134"/>
        </w:tabs>
        <w:suppressAutoHyphens/>
        <w:spacing w:after="0" w:line="360" w:lineRule="auto"/>
        <w:ind w:firstLine="340"/>
        <w:contextualSpacing/>
        <w:jc w:val="both"/>
        <w:rPr>
          <w:rFonts w:ascii="Times New Roman" w:eastAsia="Times New Roman" w:hAnsi="Times New Roman" w:cs="Times New Roman"/>
          <w:bCs/>
          <w:sz w:val="28"/>
          <w:szCs w:val="28"/>
          <w:shd w:val="clear" w:color="auto" w:fill="FFFFFF"/>
          <w:lang w:eastAsia="ru-RU"/>
        </w:rPr>
      </w:pPr>
      <w:r w:rsidRPr="00BB3167">
        <w:rPr>
          <w:rFonts w:ascii="Times New Roman" w:eastAsia="Times New Roman" w:hAnsi="Times New Roman" w:cs="Times New Roman"/>
          <w:bCs/>
          <w:sz w:val="28"/>
          <w:szCs w:val="28"/>
          <w:shd w:val="clear" w:color="auto" w:fill="FFFFFF"/>
          <w:lang w:eastAsia="ru-RU"/>
        </w:rPr>
        <w:t>Журнал ПОЛИТЭКС Политическая экспертиза. URL: https://politex.spbu.ru/</w:t>
      </w:r>
    </w:p>
    <w:p w14:paraId="0A180CEF" w14:textId="77777777" w:rsidR="005655B8" w:rsidRPr="00BB3167" w:rsidRDefault="005655B8" w:rsidP="005655B8">
      <w:pPr>
        <w:numPr>
          <w:ilvl w:val="0"/>
          <w:numId w:val="21"/>
        </w:numPr>
        <w:tabs>
          <w:tab w:val="left" w:pos="426"/>
          <w:tab w:val="left" w:pos="709"/>
          <w:tab w:val="left" w:pos="1134"/>
        </w:tabs>
        <w:suppressAutoHyphens/>
        <w:spacing w:after="0" w:line="360" w:lineRule="auto"/>
        <w:ind w:firstLine="340"/>
        <w:contextualSpacing/>
        <w:jc w:val="both"/>
        <w:rPr>
          <w:rFonts w:ascii="Times New Roman" w:eastAsia="Times New Roman" w:hAnsi="Times New Roman" w:cs="Times New Roman"/>
          <w:bCs/>
          <w:sz w:val="28"/>
          <w:szCs w:val="28"/>
          <w:shd w:val="clear" w:color="auto" w:fill="FFFFFF"/>
          <w:lang w:eastAsia="ru-RU"/>
        </w:rPr>
      </w:pPr>
      <w:r w:rsidRPr="00BB3167">
        <w:rPr>
          <w:rFonts w:ascii="Times New Roman" w:eastAsia="Times New Roman" w:hAnsi="Times New Roman" w:cs="Times New Roman"/>
          <w:bCs/>
          <w:sz w:val="28"/>
          <w:szCs w:val="28"/>
          <w:shd w:val="clear" w:color="auto" w:fill="FFFFFF"/>
          <w:lang w:eastAsia="ru-RU"/>
        </w:rPr>
        <w:lastRenderedPageBreak/>
        <w:t>Журнал Полис Политические исследования. URL: http://www.politstudies.ru/</w:t>
      </w:r>
    </w:p>
    <w:p w14:paraId="57B4D103" w14:textId="77777777" w:rsidR="005655B8" w:rsidRPr="00BB3167" w:rsidRDefault="005655B8" w:rsidP="005655B8">
      <w:pPr>
        <w:numPr>
          <w:ilvl w:val="0"/>
          <w:numId w:val="21"/>
        </w:numPr>
        <w:tabs>
          <w:tab w:val="left" w:pos="426"/>
          <w:tab w:val="left" w:pos="709"/>
          <w:tab w:val="left" w:pos="1134"/>
        </w:tabs>
        <w:suppressAutoHyphens/>
        <w:spacing w:after="0" w:line="360" w:lineRule="auto"/>
        <w:ind w:firstLine="340"/>
        <w:contextualSpacing/>
        <w:jc w:val="both"/>
        <w:rPr>
          <w:rFonts w:ascii="Times New Roman" w:eastAsia="Times New Roman" w:hAnsi="Times New Roman" w:cs="Times New Roman"/>
          <w:bCs/>
          <w:sz w:val="28"/>
          <w:szCs w:val="28"/>
          <w:shd w:val="clear" w:color="auto" w:fill="FFFFFF"/>
          <w:lang w:eastAsia="ru-RU"/>
        </w:rPr>
      </w:pPr>
      <w:r w:rsidRPr="00BB3167">
        <w:rPr>
          <w:rFonts w:ascii="Times New Roman" w:eastAsia="Times New Roman" w:hAnsi="Times New Roman" w:cs="Times New Roman"/>
          <w:bCs/>
          <w:sz w:val="28"/>
          <w:szCs w:val="28"/>
          <w:shd w:val="clear" w:color="auto" w:fill="FFFFFF"/>
          <w:lang w:eastAsia="ru-RU"/>
        </w:rPr>
        <w:t>Национальная политическая энциклопедия. URL: http://politike.ru/</w:t>
      </w:r>
    </w:p>
    <w:p w14:paraId="4EC35607" w14:textId="77777777" w:rsidR="005655B8" w:rsidRPr="00BB3167" w:rsidRDefault="005655B8" w:rsidP="005655B8">
      <w:pPr>
        <w:numPr>
          <w:ilvl w:val="0"/>
          <w:numId w:val="21"/>
        </w:numPr>
        <w:tabs>
          <w:tab w:val="left" w:pos="426"/>
          <w:tab w:val="left" w:pos="709"/>
          <w:tab w:val="left" w:pos="1134"/>
        </w:tabs>
        <w:suppressAutoHyphens/>
        <w:spacing w:after="0" w:line="360" w:lineRule="auto"/>
        <w:ind w:firstLine="340"/>
        <w:contextualSpacing/>
        <w:jc w:val="both"/>
        <w:rPr>
          <w:rFonts w:ascii="Times New Roman" w:eastAsia="Times New Roman" w:hAnsi="Times New Roman" w:cs="Times New Roman"/>
          <w:bCs/>
          <w:sz w:val="28"/>
          <w:szCs w:val="28"/>
          <w:shd w:val="clear" w:color="auto" w:fill="FFFFFF"/>
          <w:lang w:eastAsia="ru-RU"/>
        </w:rPr>
      </w:pPr>
      <w:r w:rsidRPr="00BB3167">
        <w:rPr>
          <w:rFonts w:ascii="Times New Roman" w:eastAsia="Times New Roman" w:hAnsi="Times New Roman" w:cs="Times New Roman"/>
          <w:bCs/>
          <w:sz w:val="28"/>
          <w:szCs w:val="28"/>
          <w:shd w:val="clear" w:color="auto" w:fill="FFFFFF"/>
          <w:lang w:eastAsia="ru-RU"/>
        </w:rPr>
        <w:t xml:space="preserve">Политическая наука: электронная хрестоматия/ сост. И.И. </w:t>
      </w:r>
      <w:proofErr w:type="spellStart"/>
      <w:r w:rsidRPr="00BB3167">
        <w:rPr>
          <w:rFonts w:ascii="Times New Roman" w:eastAsia="Times New Roman" w:hAnsi="Times New Roman" w:cs="Times New Roman"/>
          <w:bCs/>
          <w:sz w:val="28"/>
          <w:szCs w:val="28"/>
          <w:shd w:val="clear" w:color="auto" w:fill="FFFFFF"/>
          <w:lang w:eastAsia="ru-RU"/>
        </w:rPr>
        <w:t>Санжаревский</w:t>
      </w:r>
      <w:proofErr w:type="spellEnd"/>
      <w:r w:rsidRPr="00BB3167">
        <w:rPr>
          <w:rFonts w:ascii="Times New Roman" w:eastAsia="Times New Roman" w:hAnsi="Times New Roman" w:cs="Times New Roman"/>
          <w:bCs/>
          <w:sz w:val="28"/>
          <w:szCs w:val="28"/>
          <w:shd w:val="clear" w:color="auto" w:fill="FFFFFF"/>
          <w:lang w:eastAsia="ru-RU"/>
        </w:rPr>
        <w:t xml:space="preserve"> // URL: http://read.virmk.ru</w:t>
      </w:r>
    </w:p>
    <w:p w14:paraId="36C820A3" w14:textId="77777777" w:rsidR="005655B8" w:rsidRPr="00BB3167" w:rsidRDefault="005655B8" w:rsidP="005655B8">
      <w:pPr>
        <w:numPr>
          <w:ilvl w:val="0"/>
          <w:numId w:val="21"/>
        </w:numPr>
        <w:tabs>
          <w:tab w:val="left" w:pos="426"/>
          <w:tab w:val="left" w:pos="709"/>
          <w:tab w:val="left" w:pos="1134"/>
        </w:tabs>
        <w:suppressAutoHyphens/>
        <w:spacing w:after="0" w:line="360" w:lineRule="auto"/>
        <w:ind w:firstLine="340"/>
        <w:contextualSpacing/>
        <w:jc w:val="both"/>
        <w:rPr>
          <w:rFonts w:ascii="Times New Roman" w:eastAsia="Times New Roman" w:hAnsi="Times New Roman" w:cs="Times New Roman"/>
          <w:bCs/>
          <w:sz w:val="28"/>
          <w:szCs w:val="28"/>
          <w:shd w:val="clear" w:color="auto" w:fill="FFFFFF"/>
          <w:lang w:eastAsia="ru-RU"/>
        </w:rPr>
      </w:pPr>
      <w:r w:rsidRPr="00BB3167">
        <w:rPr>
          <w:rFonts w:ascii="Times New Roman" w:eastAsia="Times New Roman" w:hAnsi="Times New Roman" w:cs="Times New Roman"/>
          <w:bCs/>
          <w:sz w:val="28"/>
          <w:szCs w:val="28"/>
          <w:shd w:val="clear" w:color="auto" w:fill="FFFFFF"/>
          <w:lang w:eastAsia="ru-RU"/>
        </w:rPr>
        <w:t xml:space="preserve">Библиотека </w:t>
      </w:r>
      <w:proofErr w:type="spellStart"/>
      <w:r w:rsidRPr="00BB3167">
        <w:rPr>
          <w:rFonts w:ascii="Times New Roman" w:eastAsia="Times New Roman" w:hAnsi="Times New Roman" w:cs="Times New Roman"/>
          <w:bCs/>
          <w:sz w:val="28"/>
          <w:szCs w:val="28"/>
          <w:shd w:val="clear" w:color="auto" w:fill="FFFFFF"/>
          <w:lang w:eastAsia="ru-RU"/>
        </w:rPr>
        <w:t>Гумер</w:t>
      </w:r>
      <w:proofErr w:type="spellEnd"/>
      <w:r w:rsidRPr="00BB3167">
        <w:rPr>
          <w:rFonts w:ascii="Times New Roman" w:eastAsia="Times New Roman" w:hAnsi="Times New Roman" w:cs="Times New Roman"/>
          <w:bCs/>
          <w:sz w:val="28"/>
          <w:szCs w:val="28"/>
          <w:shd w:val="clear" w:color="auto" w:fill="FFFFFF"/>
          <w:lang w:eastAsia="ru-RU"/>
        </w:rPr>
        <w:t>. URL: https://www.gumer.info/</w:t>
      </w:r>
    </w:p>
    <w:p w14:paraId="3698DBBE" w14:textId="77777777" w:rsidR="005655B8" w:rsidRPr="00BB3167" w:rsidRDefault="005655B8" w:rsidP="005655B8">
      <w:pPr>
        <w:numPr>
          <w:ilvl w:val="0"/>
          <w:numId w:val="21"/>
        </w:numPr>
        <w:tabs>
          <w:tab w:val="left" w:pos="426"/>
          <w:tab w:val="left" w:pos="709"/>
          <w:tab w:val="left" w:pos="1134"/>
        </w:tabs>
        <w:suppressAutoHyphens/>
        <w:spacing w:after="0" w:line="360" w:lineRule="auto"/>
        <w:ind w:firstLine="340"/>
        <w:contextualSpacing/>
        <w:jc w:val="both"/>
        <w:rPr>
          <w:rFonts w:ascii="Times New Roman" w:eastAsia="Times New Roman" w:hAnsi="Times New Roman" w:cs="Times New Roman"/>
          <w:bCs/>
          <w:sz w:val="28"/>
          <w:szCs w:val="28"/>
          <w:shd w:val="clear" w:color="auto" w:fill="FFFFFF"/>
          <w:lang w:eastAsia="ru-RU"/>
        </w:rPr>
      </w:pPr>
      <w:r w:rsidRPr="00BB3167">
        <w:rPr>
          <w:rFonts w:ascii="Times New Roman" w:eastAsia="Times New Roman" w:hAnsi="Times New Roman" w:cs="Times New Roman"/>
          <w:bCs/>
          <w:sz w:val="28"/>
          <w:szCs w:val="28"/>
          <w:shd w:val="clear" w:color="auto" w:fill="FFFFFF"/>
          <w:lang w:eastAsia="ru-RU"/>
        </w:rPr>
        <w:t>Политология в России и мире. URL: http://www.politnauka.org</w:t>
      </w:r>
    </w:p>
    <w:p w14:paraId="2132C94A" w14:textId="77777777" w:rsidR="005655B8" w:rsidRPr="00BB3167" w:rsidRDefault="005655B8" w:rsidP="005655B8">
      <w:pPr>
        <w:numPr>
          <w:ilvl w:val="0"/>
          <w:numId w:val="21"/>
        </w:numPr>
        <w:tabs>
          <w:tab w:val="left" w:pos="426"/>
          <w:tab w:val="left" w:pos="709"/>
          <w:tab w:val="left" w:pos="1134"/>
        </w:tabs>
        <w:suppressAutoHyphens/>
        <w:spacing w:after="0" w:line="360" w:lineRule="auto"/>
        <w:ind w:firstLine="340"/>
        <w:contextualSpacing/>
        <w:jc w:val="both"/>
        <w:rPr>
          <w:rFonts w:ascii="Times New Roman" w:eastAsia="Times New Roman" w:hAnsi="Times New Roman" w:cs="Times New Roman"/>
          <w:bCs/>
          <w:sz w:val="28"/>
          <w:szCs w:val="28"/>
          <w:shd w:val="clear" w:color="auto" w:fill="FFFFFF"/>
          <w:lang w:eastAsia="ru-RU"/>
        </w:rPr>
      </w:pPr>
      <w:r w:rsidRPr="00BB3167">
        <w:rPr>
          <w:rFonts w:ascii="Times New Roman" w:eastAsia="Times New Roman" w:hAnsi="Times New Roman" w:cs="Times New Roman"/>
          <w:bCs/>
          <w:sz w:val="28"/>
          <w:szCs w:val="28"/>
          <w:shd w:val="clear" w:color="auto" w:fill="FFFFFF"/>
          <w:lang w:eastAsia="ru-RU"/>
        </w:rPr>
        <w:t xml:space="preserve">Центр </w:t>
      </w:r>
      <w:proofErr w:type="spellStart"/>
      <w:r w:rsidRPr="00BB3167">
        <w:rPr>
          <w:rFonts w:ascii="Times New Roman" w:eastAsia="Times New Roman" w:hAnsi="Times New Roman" w:cs="Times New Roman"/>
          <w:bCs/>
          <w:sz w:val="28"/>
          <w:szCs w:val="28"/>
          <w:shd w:val="clear" w:color="auto" w:fill="FFFFFF"/>
          <w:lang w:eastAsia="ru-RU"/>
        </w:rPr>
        <w:t>Мизеса</w:t>
      </w:r>
      <w:proofErr w:type="spellEnd"/>
      <w:r w:rsidRPr="00BB3167">
        <w:rPr>
          <w:rFonts w:ascii="Times New Roman" w:eastAsia="Times New Roman" w:hAnsi="Times New Roman" w:cs="Times New Roman"/>
          <w:bCs/>
          <w:sz w:val="28"/>
          <w:szCs w:val="28"/>
          <w:shd w:val="clear" w:color="auto" w:fill="FFFFFF"/>
          <w:lang w:eastAsia="ru-RU"/>
        </w:rPr>
        <w:t xml:space="preserve"> http://www.liberty-belarus.org</w:t>
      </w:r>
    </w:p>
    <w:bookmarkEnd w:id="13"/>
    <w:p w14:paraId="07B8C626" w14:textId="77777777" w:rsidR="00D336C6" w:rsidRPr="00BB3167" w:rsidRDefault="00D336C6" w:rsidP="00D336C6">
      <w:pPr>
        <w:spacing w:after="0" w:line="240" w:lineRule="auto"/>
        <w:ind w:firstLine="340"/>
        <w:jc w:val="both"/>
        <w:rPr>
          <w:rFonts w:ascii="Calibri" w:eastAsia="Times New Roman" w:hAnsi="Calibri" w:cs="Times New Roman"/>
        </w:rPr>
      </w:pPr>
    </w:p>
    <w:p w14:paraId="56965168" w14:textId="77777777" w:rsidR="00D336C6" w:rsidRPr="00BB3167" w:rsidRDefault="00D336C6" w:rsidP="00D336C6">
      <w:pPr>
        <w:spacing w:after="0" w:line="240" w:lineRule="auto"/>
        <w:jc w:val="both"/>
        <w:rPr>
          <w:rFonts w:ascii="Times New Roman" w:eastAsia="Times New Roman" w:hAnsi="Times New Roman" w:cs="Times New Roman"/>
          <w:b/>
          <w:bCs/>
          <w:sz w:val="28"/>
          <w:szCs w:val="28"/>
        </w:rPr>
      </w:pPr>
      <w:r w:rsidRPr="00BB3167">
        <w:rPr>
          <w:rFonts w:ascii="Times New Roman" w:eastAsia="Times New Roman" w:hAnsi="Times New Roman" w:cs="Times New Roman"/>
          <w:b/>
          <w:bCs/>
          <w:sz w:val="28"/>
          <w:szCs w:val="28"/>
        </w:rPr>
        <w:t>10. Методические указания для обучающихся по освоению дисциплины</w:t>
      </w:r>
    </w:p>
    <w:p w14:paraId="5FBDE60F" w14:textId="77777777" w:rsidR="00D336C6" w:rsidRPr="00BB3167" w:rsidRDefault="00D336C6" w:rsidP="00D336C6">
      <w:pPr>
        <w:spacing w:after="0" w:line="240" w:lineRule="auto"/>
        <w:jc w:val="both"/>
        <w:rPr>
          <w:rFonts w:ascii="Times New Roman" w:eastAsia="Times New Roman" w:hAnsi="Times New Roman" w:cs="Times New Roman"/>
          <w:b/>
          <w:bCs/>
          <w:sz w:val="28"/>
          <w:szCs w:val="28"/>
        </w:rPr>
      </w:pPr>
      <w:r w:rsidRPr="00BB3167">
        <w:rPr>
          <w:rFonts w:ascii="Times New Roman" w:eastAsia="Times New Roman" w:hAnsi="Times New Roman" w:cs="Times New Roman"/>
          <w:b/>
          <w:bCs/>
          <w:sz w:val="28"/>
          <w:szCs w:val="28"/>
        </w:rPr>
        <w:t>10.1. Методические рекомендации по освоению теоретической части курса и подготовке к лекциям:</w:t>
      </w:r>
    </w:p>
    <w:p w14:paraId="132FC124" w14:textId="2BAB1EE4" w:rsidR="00D336C6" w:rsidRPr="00BB3167" w:rsidRDefault="00D336C6" w:rsidP="00D336C6">
      <w:pPr>
        <w:tabs>
          <w:tab w:val="left" w:pos="709"/>
          <w:tab w:val="left" w:pos="993"/>
        </w:tabs>
        <w:spacing w:after="0" w:line="360" w:lineRule="auto"/>
        <w:ind w:firstLine="567"/>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xml:space="preserve">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публикаций преподавателей Департамента).  Разъясняется необходимость использования других различных источников информации, а также дополнительная литература по курсу, имеющаяся в библиотеке </w:t>
      </w:r>
      <w:proofErr w:type="spellStart"/>
      <w:r w:rsidRPr="00BB3167">
        <w:rPr>
          <w:rFonts w:ascii="Times New Roman" w:eastAsia="Times New Roman" w:hAnsi="Times New Roman" w:cs="Times New Roman"/>
          <w:sz w:val="28"/>
          <w:szCs w:val="28"/>
        </w:rPr>
        <w:t>Финуниверситета</w:t>
      </w:r>
      <w:proofErr w:type="spellEnd"/>
      <w:r w:rsidRPr="00BB3167">
        <w:rPr>
          <w:rFonts w:ascii="Times New Roman" w:eastAsia="Times New Roman" w:hAnsi="Times New Roman" w:cs="Times New Roman"/>
          <w:sz w:val="28"/>
          <w:szCs w:val="28"/>
        </w:rPr>
        <w:t xml:space="preserve"> и обеспечивающая успешное освоение рабочей программы по дисциплине «</w:t>
      </w:r>
      <w:r w:rsidR="00FC1F9C" w:rsidRPr="00BB3167">
        <w:rPr>
          <w:rFonts w:ascii="Times New Roman" w:eastAsia="Times New Roman" w:hAnsi="Times New Roman" w:cs="Times New Roman"/>
          <w:sz w:val="28"/>
          <w:szCs w:val="28"/>
        </w:rPr>
        <w:t>Принятие политических решений</w:t>
      </w:r>
      <w:r w:rsidRPr="00BB3167">
        <w:rPr>
          <w:rFonts w:ascii="Times New Roman" w:eastAsia="Times New Roman" w:hAnsi="Times New Roman" w:cs="Times New Roman"/>
          <w:sz w:val="28"/>
          <w:szCs w:val="28"/>
        </w:rPr>
        <w:t>» (Рабочая программа размещена на образовательном портале университета);</w:t>
      </w:r>
    </w:p>
    <w:p w14:paraId="2A1146F0" w14:textId="77777777" w:rsidR="00D336C6" w:rsidRPr="00BB3167" w:rsidRDefault="00D336C6" w:rsidP="00D336C6">
      <w:pPr>
        <w:numPr>
          <w:ilvl w:val="0"/>
          <w:numId w:val="22"/>
        </w:numPr>
        <w:tabs>
          <w:tab w:val="num" w:pos="0"/>
        </w:tabs>
        <w:spacing w:after="0" w:line="240" w:lineRule="auto"/>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xml:space="preserve">Студентам для подготовки к лекциям и семинарским занятиям библиотекой </w:t>
      </w:r>
      <w:proofErr w:type="spellStart"/>
      <w:r w:rsidRPr="00BB3167">
        <w:rPr>
          <w:rFonts w:ascii="Times New Roman" w:eastAsia="Times New Roman" w:hAnsi="Times New Roman" w:cs="Times New Roman"/>
          <w:sz w:val="28"/>
          <w:szCs w:val="28"/>
        </w:rPr>
        <w:t>Финуниверситета</w:t>
      </w:r>
      <w:proofErr w:type="spellEnd"/>
      <w:r w:rsidRPr="00BB3167">
        <w:rPr>
          <w:rFonts w:ascii="Times New Roman" w:eastAsia="Times New Roman" w:hAnsi="Times New Roman" w:cs="Times New Roman"/>
          <w:sz w:val="28"/>
          <w:szCs w:val="28"/>
        </w:rPr>
        <w:t xml:space="preserve"> предлагается рекомендованная рабочей программой основная и дополнительная литература по дисциплине. По отдельным разделам дисциплины студентам следует привлекать </w:t>
      </w:r>
      <w:proofErr w:type="spellStart"/>
      <w:r w:rsidRPr="00BB3167">
        <w:rPr>
          <w:rFonts w:ascii="Times New Roman" w:eastAsia="Times New Roman" w:hAnsi="Times New Roman" w:cs="Times New Roman"/>
          <w:sz w:val="28"/>
          <w:szCs w:val="28"/>
        </w:rPr>
        <w:t>интернет-ресурсы</w:t>
      </w:r>
      <w:proofErr w:type="spellEnd"/>
      <w:r w:rsidRPr="00BB3167">
        <w:rPr>
          <w:rFonts w:ascii="Times New Roman" w:eastAsia="Times New Roman" w:hAnsi="Times New Roman" w:cs="Times New Roman"/>
          <w:sz w:val="28"/>
          <w:szCs w:val="28"/>
        </w:rPr>
        <w:t>, рекомендованные лектором;</w:t>
      </w:r>
    </w:p>
    <w:p w14:paraId="73DB3C40" w14:textId="77777777" w:rsidR="00D336C6" w:rsidRPr="00BB3167" w:rsidRDefault="00D336C6" w:rsidP="00D336C6">
      <w:pPr>
        <w:numPr>
          <w:ilvl w:val="0"/>
          <w:numId w:val="22"/>
        </w:numPr>
        <w:tabs>
          <w:tab w:val="num" w:pos="0"/>
        </w:tabs>
        <w:spacing w:after="0" w:line="240" w:lineRule="auto"/>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Все лекции по дисциплине читаются с использованием медиа- средств, отдельные схемы и таблицы высылаются на адреса групп. Студентам целесообразно привлекать эти материалы для подготовки к очередной лекции по конкретной тематике;</w:t>
      </w:r>
    </w:p>
    <w:p w14:paraId="3CA36600" w14:textId="77777777" w:rsidR="00D336C6" w:rsidRPr="00BB3167" w:rsidRDefault="00D336C6" w:rsidP="00D336C6">
      <w:pPr>
        <w:numPr>
          <w:ilvl w:val="0"/>
          <w:numId w:val="22"/>
        </w:numPr>
        <w:tabs>
          <w:tab w:val="num" w:pos="0"/>
        </w:tabs>
        <w:spacing w:after="0" w:line="240" w:lineRule="auto"/>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w:t>
      </w:r>
    </w:p>
    <w:p w14:paraId="638CE67D" w14:textId="77777777" w:rsidR="00D336C6" w:rsidRPr="00BB3167" w:rsidRDefault="00D336C6" w:rsidP="00D336C6">
      <w:pPr>
        <w:numPr>
          <w:ilvl w:val="0"/>
          <w:numId w:val="24"/>
        </w:numPr>
        <w:tabs>
          <w:tab w:val="num" w:pos="0"/>
        </w:tabs>
        <w:spacing w:after="0" w:line="240" w:lineRule="auto"/>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lastRenderedPageBreak/>
        <w:t>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 При этом целесообразно воспользоваться консультациями лектора и преподавателей департамента, ведущих практический курс. Часы консультаций предусмотрены учебным планом подготовки бакалавров. Время и место проведения консультаций заранее согласовывается с учебным отделом и студентами (в первую неделю занятий).</w:t>
      </w:r>
    </w:p>
    <w:p w14:paraId="2F73371B" w14:textId="77777777" w:rsidR="00D336C6" w:rsidRPr="00BB3167" w:rsidRDefault="00D336C6" w:rsidP="00D336C6">
      <w:pPr>
        <w:spacing w:after="0" w:line="240" w:lineRule="auto"/>
        <w:jc w:val="both"/>
        <w:rPr>
          <w:rFonts w:ascii="Times New Roman" w:eastAsia="Times New Roman" w:hAnsi="Times New Roman" w:cs="Times New Roman"/>
          <w:b/>
          <w:sz w:val="28"/>
          <w:szCs w:val="28"/>
        </w:rPr>
      </w:pPr>
      <w:r w:rsidRPr="00BB3167">
        <w:rPr>
          <w:rFonts w:ascii="Times New Roman" w:eastAsia="Times New Roman" w:hAnsi="Times New Roman" w:cs="Times New Roman"/>
          <w:b/>
          <w:sz w:val="28"/>
          <w:szCs w:val="28"/>
        </w:rPr>
        <w:t>10.2. Методические рекомендации студентам при подготовке к практическим занятиям:</w:t>
      </w:r>
    </w:p>
    <w:p w14:paraId="7215DDA6" w14:textId="77777777" w:rsidR="00D336C6" w:rsidRPr="00BB3167" w:rsidRDefault="00D336C6" w:rsidP="00D336C6">
      <w:pPr>
        <w:numPr>
          <w:ilvl w:val="0"/>
          <w:numId w:val="25"/>
        </w:numPr>
        <w:tabs>
          <w:tab w:val="num" w:pos="0"/>
        </w:tabs>
        <w:spacing w:after="0" w:line="240" w:lineRule="auto"/>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Практические занятия обеспечивают, дополняют и позволяют углубленно изучить теоретический курс по данной дисциплине. Студентам 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СМИ, научные статьи по данной тематике, найти необходимые материалы в рекомендованных интернет - ресурсах (в соответствии с РПД);</w:t>
      </w:r>
    </w:p>
    <w:p w14:paraId="4BE51726" w14:textId="77777777" w:rsidR="00D336C6" w:rsidRPr="00BB3167" w:rsidRDefault="00D336C6" w:rsidP="00D336C6">
      <w:pPr>
        <w:numPr>
          <w:ilvl w:val="0"/>
          <w:numId w:val="25"/>
        </w:numPr>
        <w:tabs>
          <w:tab w:val="num" w:pos="0"/>
        </w:tabs>
        <w:spacing w:after="0" w:line="240" w:lineRule="auto"/>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 явлений, процессов, событий;</w:t>
      </w:r>
    </w:p>
    <w:p w14:paraId="2EB5F1BC" w14:textId="77777777" w:rsidR="00D336C6" w:rsidRPr="00BB3167" w:rsidRDefault="00D336C6" w:rsidP="00D336C6">
      <w:pPr>
        <w:numPr>
          <w:ilvl w:val="0"/>
          <w:numId w:val="25"/>
        </w:numPr>
        <w:tabs>
          <w:tab w:val="num" w:pos="0"/>
        </w:tabs>
        <w:spacing w:after="0" w:line="240" w:lineRule="auto"/>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На практических занятиях студенты могут пользоваться 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14:paraId="1507867A" w14:textId="77777777" w:rsidR="00D336C6" w:rsidRPr="00BB3167" w:rsidRDefault="00D336C6" w:rsidP="00D336C6">
      <w:pPr>
        <w:numPr>
          <w:ilvl w:val="0"/>
          <w:numId w:val="25"/>
        </w:numPr>
        <w:spacing w:after="0" w:line="240" w:lineRule="auto"/>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При возникновении вопросов студент может задать соответствующие вопросы преподавателю непосредственно в начале или ходе практического занятия (для этого должно быть отведено время) или на консультации;</w:t>
      </w:r>
    </w:p>
    <w:p w14:paraId="5CBEAD3E" w14:textId="77777777" w:rsidR="00D336C6" w:rsidRPr="00BB3167" w:rsidRDefault="00D336C6" w:rsidP="00D336C6">
      <w:pPr>
        <w:numPr>
          <w:ilvl w:val="0"/>
          <w:numId w:val="25"/>
        </w:numPr>
        <w:spacing w:after="0" w:line="240" w:lineRule="auto"/>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При пропуске практических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14:paraId="1A0902D6" w14:textId="77777777" w:rsidR="00D336C6" w:rsidRPr="00BB3167" w:rsidRDefault="00D336C6" w:rsidP="00D336C6">
      <w:pPr>
        <w:spacing w:after="0" w:line="240" w:lineRule="auto"/>
        <w:jc w:val="both"/>
        <w:rPr>
          <w:rFonts w:ascii="Times New Roman" w:eastAsia="Times New Roman" w:hAnsi="Times New Roman" w:cs="Times New Roman"/>
          <w:b/>
          <w:sz w:val="28"/>
          <w:szCs w:val="28"/>
        </w:rPr>
      </w:pPr>
      <w:r w:rsidRPr="00BB3167">
        <w:rPr>
          <w:rFonts w:ascii="Times New Roman" w:eastAsia="Times New Roman" w:hAnsi="Times New Roman" w:cs="Times New Roman"/>
          <w:b/>
          <w:sz w:val="28"/>
          <w:szCs w:val="28"/>
        </w:rPr>
        <w:t>10.3. Методические рекомендации студентам по выполнению домашних самостоятельных заданий:</w:t>
      </w:r>
    </w:p>
    <w:p w14:paraId="66BE8104" w14:textId="77777777" w:rsidR="00D336C6" w:rsidRPr="00BB3167" w:rsidRDefault="00D336C6" w:rsidP="00D336C6">
      <w:pPr>
        <w:numPr>
          <w:ilvl w:val="0"/>
          <w:numId w:val="26"/>
        </w:numPr>
        <w:tabs>
          <w:tab w:val="num" w:pos="0"/>
        </w:tabs>
        <w:spacing w:after="0" w:line="240" w:lineRule="auto"/>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xml:space="preserve">Тематика домашних самостоятельных заданий для самостоятельной работы определяются в рамках РПД. Задания выдаются преподавателем, ведущим практические занятия, на </w:t>
      </w:r>
      <w:r w:rsidRPr="00BB3167">
        <w:rPr>
          <w:rFonts w:ascii="Times New Roman" w:eastAsia="Times New Roman" w:hAnsi="Times New Roman" w:cs="Times New Roman"/>
          <w:sz w:val="28"/>
          <w:szCs w:val="28"/>
        </w:rPr>
        <w:lastRenderedPageBreak/>
        <w:t>основании базовой учебной литературы (учебников и учебных пособий);</w:t>
      </w:r>
    </w:p>
    <w:p w14:paraId="356855EA" w14:textId="77777777" w:rsidR="00D336C6" w:rsidRPr="00BB3167" w:rsidRDefault="00D336C6" w:rsidP="00D336C6">
      <w:pPr>
        <w:numPr>
          <w:ilvl w:val="0"/>
          <w:numId w:val="26"/>
        </w:numPr>
        <w:tabs>
          <w:tab w:val="num" w:pos="0"/>
        </w:tabs>
        <w:spacing w:after="0" w:line="240" w:lineRule="auto"/>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Студентам при выполнении письменных домашних заданий необходимо руководствоваться материалами лекций, рекомендациями, полученными от преподавателя на консультациях¸ а также сроками представления результатов самостоятельной работы на проверку;</w:t>
      </w:r>
    </w:p>
    <w:p w14:paraId="7EB4B537" w14:textId="77777777" w:rsidR="00D336C6" w:rsidRPr="00BB3167" w:rsidRDefault="00D336C6" w:rsidP="00D336C6">
      <w:pPr>
        <w:numPr>
          <w:ilvl w:val="0"/>
          <w:numId w:val="26"/>
        </w:numPr>
        <w:spacing w:after="0" w:line="240" w:lineRule="auto"/>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При непонимании студентом темы домашнего задания ему следует обратиться за разъяснениями к преподавателю во время аудиторного практического занятия, к лектору после лекции или на текущей консультации в соответствии с графиком;</w:t>
      </w:r>
    </w:p>
    <w:p w14:paraId="7598FC8F" w14:textId="77777777" w:rsidR="00D336C6" w:rsidRPr="00BB3167" w:rsidRDefault="00D336C6" w:rsidP="00D336C6">
      <w:pPr>
        <w:numPr>
          <w:ilvl w:val="0"/>
          <w:numId w:val="26"/>
        </w:numPr>
        <w:spacing w:after="0" w:line="240" w:lineRule="auto"/>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xml:space="preserve">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(в течение двух недель) исправленного и доработанного материала. </w:t>
      </w:r>
    </w:p>
    <w:p w14:paraId="091DE447" w14:textId="77777777" w:rsidR="00D336C6" w:rsidRPr="00BB3167" w:rsidRDefault="00D336C6" w:rsidP="00D336C6">
      <w:pPr>
        <w:spacing w:after="0" w:line="240" w:lineRule="auto"/>
        <w:ind w:firstLine="340"/>
        <w:jc w:val="both"/>
        <w:rPr>
          <w:rFonts w:ascii="Times New Roman" w:eastAsia="Times New Roman" w:hAnsi="Times New Roman" w:cs="Times New Roman"/>
          <w:sz w:val="28"/>
          <w:szCs w:val="28"/>
        </w:rPr>
      </w:pPr>
    </w:p>
    <w:p w14:paraId="5ACB21AD" w14:textId="77777777" w:rsidR="00D336C6" w:rsidRPr="00BB3167" w:rsidRDefault="00D336C6" w:rsidP="00D336C6">
      <w:pPr>
        <w:spacing w:after="0" w:line="240" w:lineRule="auto"/>
        <w:ind w:firstLine="340"/>
        <w:jc w:val="both"/>
        <w:outlineLvl w:val="0"/>
        <w:rPr>
          <w:rFonts w:ascii="Times New Roman" w:eastAsia="Times New Roman" w:hAnsi="Times New Roman" w:cs="Times New Roman"/>
          <w:b/>
          <w:sz w:val="28"/>
          <w:szCs w:val="28"/>
        </w:rPr>
      </w:pPr>
      <w:r w:rsidRPr="00BB3167">
        <w:rPr>
          <w:rFonts w:ascii="Times New Roman" w:eastAsia="Times New Roman" w:hAnsi="Times New Roman" w:cs="Times New Roman"/>
          <w:b/>
          <w:sz w:val="28"/>
          <w:szCs w:val="28"/>
        </w:rPr>
        <w:t>Рекомендации по выполнению контрольных работ</w:t>
      </w:r>
    </w:p>
    <w:p w14:paraId="3DD7D84B"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14:paraId="1C91850C" w14:textId="77777777" w:rsidR="00D336C6" w:rsidRPr="00BB3167" w:rsidRDefault="00D336C6" w:rsidP="00D336C6">
      <w:pPr>
        <w:spacing w:after="0" w:line="240" w:lineRule="auto"/>
        <w:ind w:firstLine="340"/>
        <w:jc w:val="center"/>
        <w:outlineLvl w:val="0"/>
        <w:rPr>
          <w:rFonts w:ascii="Times New Roman" w:eastAsia="Times New Roman" w:hAnsi="Times New Roman" w:cs="Times New Roman"/>
          <w:b/>
          <w:sz w:val="28"/>
          <w:szCs w:val="28"/>
        </w:rPr>
      </w:pPr>
      <w:r w:rsidRPr="00BB3167">
        <w:rPr>
          <w:rFonts w:ascii="Times New Roman" w:eastAsia="Times New Roman" w:hAnsi="Times New Roman" w:cs="Times New Roman"/>
          <w:b/>
          <w:sz w:val="28"/>
          <w:szCs w:val="28"/>
        </w:rPr>
        <w:t>Требования к оформлению</w:t>
      </w:r>
    </w:p>
    <w:p w14:paraId="15A9E1FF"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14:paraId="314FB5CD" w14:textId="77777777" w:rsidR="00D336C6" w:rsidRPr="00BB3167" w:rsidRDefault="00D336C6" w:rsidP="00D336C6">
      <w:pPr>
        <w:numPr>
          <w:ilvl w:val="0"/>
          <w:numId w:val="31"/>
        </w:numPr>
        <w:spacing w:after="0" w:line="240" w:lineRule="auto"/>
        <w:jc w:val="both"/>
        <w:rPr>
          <w:rFonts w:ascii="Times New Roman" w:eastAsia="Times New Roman" w:hAnsi="Times New Roman" w:cs="Times New Roman"/>
          <w:b/>
          <w:sz w:val="28"/>
          <w:szCs w:val="28"/>
        </w:rPr>
      </w:pPr>
      <w:r w:rsidRPr="00BB3167">
        <w:rPr>
          <w:rFonts w:ascii="Times New Roman" w:eastAsia="Times New Roman" w:hAnsi="Times New Roman" w:cs="Times New Roman"/>
          <w:b/>
          <w:sz w:val="28"/>
          <w:szCs w:val="28"/>
        </w:rPr>
        <w:t>Оформление титульного листа</w:t>
      </w:r>
    </w:p>
    <w:p w14:paraId="59FE3BDC"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На титульном листе должны быть названия:</w:t>
      </w:r>
    </w:p>
    <w:p w14:paraId="094B3E38"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xml:space="preserve"> - вуза; </w:t>
      </w:r>
    </w:p>
    <w:p w14:paraId="269E8EE9"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факультета;</w:t>
      </w:r>
    </w:p>
    <w:p w14:paraId="2BDD4CB3"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xml:space="preserve">- Департамента/кафедры; </w:t>
      </w:r>
    </w:p>
    <w:p w14:paraId="63D43083"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xml:space="preserve">- дисциплины;  </w:t>
      </w:r>
    </w:p>
    <w:p w14:paraId="5E56085A"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темы контрольной работы;</w:t>
      </w:r>
    </w:p>
    <w:p w14:paraId="258B3AB7"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Ф.И.О. студента и номер группы;</w:t>
      </w:r>
    </w:p>
    <w:p w14:paraId="69584609"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xml:space="preserve">- Ф.И.О. преподавателя;  </w:t>
      </w:r>
    </w:p>
    <w:p w14:paraId="7A83B303"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город и год.</w:t>
      </w:r>
    </w:p>
    <w:p w14:paraId="297781F0" w14:textId="77777777" w:rsidR="00D336C6" w:rsidRPr="00BB3167" w:rsidRDefault="00D336C6" w:rsidP="00D336C6">
      <w:pPr>
        <w:spacing w:after="0" w:line="240" w:lineRule="auto"/>
        <w:ind w:firstLine="708"/>
        <w:jc w:val="both"/>
        <w:rPr>
          <w:rFonts w:ascii="Times New Roman" w:eastAsia="Times New Roman" w:hAnsi="Times New Roman" w:cs="Times New Roman"/>
          <w:b/>
          <w:sz w:val="28"/>
          <w:szCs w:val="28"/>
        </w:rPr>
      </w:pPr>
      <w:r w:rsidRPr="00BB3167">
        <w:rPr>
          <w:rFonts w:ascii="Times New Roman" w:eastAsia="Times New Roman" w:hAnsi="Times New Roman" w:cs="Times New Roman"/>
          <w:b/>
          <w:sz w:val="28"/>
          <w:szCs w:val="28"/>
        </w:rPr>
        <w:t>2.Структура работы</w:t>
      </w:r>
    </w:p>
    <w:p w14:paraId="68C093CD"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Calibri" w:eastAsia="Times New Roman" w:hAnsi="Calibri" w:cs="Times New Roman"/>
          <w:sz w:val="28"/>
          <w:szCs w:val="28"/>
        </w:rPr>
        <w:t xml:space="preserve"> </w:t>
      </w:r>
      <w:r w:rsidRPr="00BB3167">
        <w:rPr>
          <w:rFonts w:ascii="Calibri" w:eastAsia="Times New Roman" w:hAnsi="Calibri" w:cs="Times New Roman"/>
          <w:sz w:val="28"/>
          <w:szCs w:val="28"/>
        </w:rPr>
        <w:tab/>
      </w:r>
      <w:r w:rsidRPr="00BB3167">
        <w:rPr>
          <w:rFonts w:ascii="Times New Roman" w:eastAsia="Times New Roman" w:hAnsi="Times New Roman" w:cs="Times New Roman"/>
          <w:sz w:val="28"/>
          <w:szCs w:val="28"/>
        </w:rPr>
        <w:t xml:space="preserve">Контрольная работа должна быть структурирована и состоять из: </w:t>
      </w:r>
    </w:p>
    <w:p w14:paraId="3EF3017B"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содержания;</w:t>
      </w:r>
    </w:p>
    <w:p w14:paraId="0B8C95A4"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введения;</w:t>
      </w:r>
    </w:p>
    <w:p w14:paraId="2B5572C5"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основной части с названием (разделением на параграфы с названиями);</w:t>
      </w:r>
    </w:p>
    <w:p w14:paraId="0820C045"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заключения;</w:t>
      </w:r>
    </w:p>
    <w:p w14:paraId="6B7CBC3B"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xml:space="preserve">-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w:t>
      </w:r>
      <w:r w:rsidRPr="00BB3167">
        <w:rPr>
          <w:rFonts w:ascii="Times New Roman" w:eastAsia="Times New Roman" w:hAnsi="Times New Roman" w:cs="Times New Roman"/>
          <w:sz w:val="28"/>
          <w:szCs w:val="28"/>
        </w:rPr>
        <w:lastRenderedPageBreak/>
        <w:t>которые указаны в списке литературы, обязательно должны быть ссылки в тексте работы.</w:t>
      </w:r>
    </w:p>
    <w:p w14:paraId="2B4E00DF"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xml:space="preserve"> </w:t>
      </w:r>
    </w:p>
    <w:p w14:paraId="6A8431F7"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b/>
          <w:sz w:val="28"/>
          <w:szCs w:val="28"/>
        </w:rPr>
        <w:t>3. Объём контрольной работы</w:t>
      </w:r>
      <w:r w:rsidRPr="00BB3167">
        <w:rPr>
          <w:rFonts w:ascii="Times New Roman" w:eastAsia="Times New Roman" w:hAnsi="Times New Roman" w:cs="Times New Roman"/>
          <w:sz w:val="28"/>
          <w:szCs w:val="28"/>
        </w:rPr>
        <w:t xml:space="preserve"> </w:t>
      </w:r>
    </w:p>
    <w:p w14:paraId="6C7DD174"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xml:space="preserve">Оптимальный объём контрольной работы – 5-6 страниц машинописного текста (размер шрифта – 14) через полуторный интервал на стандартных листах формата А-4. </w:t>
      </w:r>
    </w:p>
    <w:p w14:paraId="31D95198"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xml:space="preserve">Размеры полей: левое – не менее 30 мм, правое – не менее 10 мм, верхнее – не менее 15 мм, нижнее – не менее 20 мм. </w:t>
      </w:r>
    </w:p>
    <w:p w14:paraId="791BF0D5" w14:textId="77777777" w:rsidR="00D336C6" w:rsidRPr="00BB3167" w:rsidRDefault="00D336C6" w:rsidP="00D336C6">
      <w:pPr>
        <w:spacing w:after="0" w:line="240" w:lineRule="auto"/>
        <w:ind w:firstLine="708"/>
        <w:jc w:val="both"/>
        <w:rPr>
          <w:rFonts w:ascii="Times New Roman" w:eastAsia="Times New Roman" w:hAnsi="Times New Roman" w:cs="Times New Roman"/>
          <w:b/>
          <w:sz w:val="28"/>
          <w:szCs w:val="28"/>
        </w:rPr>
      </w:pPr>
      <w:r w:rsidRPr="00BB3167">
        <w:rPr>
          <w:rFonts w:ascii="Times New Roman" w:eastAsia="Times New Roman" w:hAnsi="Times New Roman" w:cs="Times New Roman"/>
          <w:b/>
          <w:sz w:val="28"/>
          <w:szCs w:val="28"/>
        </w:rPr>
        <w:t>4. Нумерация страниц</w:t>
      </w:r>
    </w:p>
    <w:p w14:paraId="3FF3198F"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6C28584A" w14:textId="77777777" w:rsidR="00D336C6" w:rsidRPr="00BB3167" w:rsidRDefault="00D336C6" w:rsidP="00D336C6">
      <w:pPr>
        <w:spacing w:after="0" w:line="240" w:lineRule="auto"/>
        <w:ind w:firstLine="708"/>
        <w:jc w:val="both"/>
        <w:rPr>
          <w:rFonts w:ascii="Times New Roman" w:eastAsia="Times New Roman" w:hAnsi="Times New Roman" w:cs="Times New Roman"/>
          <w:b/>
          <w:sz w:val="28"/>
          <w:szCs w:val="28"/>
        </w:rPr>
      </w:pPr>
      <w:r w:rsidRPr="00BB3167">
        <w:rPr>
          <w:rFonts w:ascii="Times New Roman" w:eastAsia="Times New Roman" w:hAnsi="Times New Roman" w:cs="Times New Roman"/>
          <w:b/>
          <w:sz w:val="28"/>
          <w:szCs w:val="28"/>
        </w:rPr>
        <w:t xml:space="preserve">5. Оформление ссылок и библиографического списка </w:t>
      </w:r>
    </w:p>
    <w:p w14:paraId="62D00AD0"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623BB82F"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2815CF1F"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67B7AF40"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14:paraId="0CCB2609"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687EDD71"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Для обозначения электронного адреса используют аббревиатуру «URL» (</w:t>
      </w:r>
      <w:proofErr w:type="spellStart"/>
      <w:r w:rsidRPr="00BB3167">
        <w:rPr>
          <w:rFonts w:ascii="Times New Roman" w:eastAsia="Times New Roman" w:hAnsi="Times New Roman" w:cs="Times New Roman"/>
          <w:sz w:val="28"/>
          <w:szCs w:val="28"/>
        </w:rPr>
        <w:t>Uniform</w:t>
      </w:r>
      <w:proofErr w:type="spellEnd"/>
      <w:r w:rsidRPr="00BB3167">
        <w:rPr>
          <w:rFonts w:ascii="Times New Roman" w:eastAsia="Times New Roman" w:hAnsi="Times New Roman" w:cs="Times New Roman"/>
          <w:sz w:val="28"/>
          <w:szCs w:val="28"/>
        </w:rPr>
        <w:t xml:space="preserve"> </w:t>
      </w:r>
      <w:proofErr w:type="spellStart"/>
      <w:r w:rsidRPr="00BB3167">
        <w:rPr>
          <w:rFonts w:ascii="Times New Roman" w:eastAsia="Times New Roman" w:hAnsi="Times New Roman" w:cs="Times New Roman"/>
          <w:sz w:val="28"/>
          <w:szCs w:val="28"/>
        </w:rPr>
        <w:t>Resource</w:t>
      </w:r>
      <w:proofErr w:type="spellEnd"/>
      <w:r w:rsidRPr="00BB3167">
        <w:rPr>
          <w:rFonts w:ascii="Times New Roman" w:eastAsia="Times New Roman" w:hAnsi="Times New Roman" w:cs="Times New Roman"/>
          <w:sz w:val="28"/>
          <w:szCs w:val="28"/>
        </w:rPr>
        <w:t xml:space="preserve"> </w:t>
      </w:r>
      <w:proofErr w:type="spellStart"/>
      <w:r w:rsidRPr="00BB3167">
        <w:rPr>
          <w:rFonts w:ascii="Times New Roman" w:eastAsia="Times New Roman" w:hAnsi="Times New Roman" w:cs="Times New Roman"/>
          <w:sz w:val="28"/>
          <w:szCs w:val="28"/>
        </w:rPr>
        <w:t>Locator</w:t>
      </w:r>
      <w:proofErr w:type="spellEnd"/>
      <w:r w:rsidRPr="00BB3167">
        <w:rPr>
          <w:rFonts w:ascii="Times New Roman" w:eastAsia="Times New Roman" w:hAnsi="Times New Roman" w:cs="Times New Roman"/>
          <w:sz w:val="28"/>
          <w:szCs w:val="28"/>
        </w:rPr>
        <w:t xml:space="preserve"> – унифицированный указатель ресурса).</w:t>
      </w:r>
    </w:p>
    <w:p w14:paraId="66021E67" w14:textId="77777777" w:rsidR="00D336C6" w:rsidRPr="00BB3167" w:rsidRDefault="00D336C6" w:rsidP="00D336C6">
      <w:pPr>
        <w:spacing w:after="0" w:line="240" w:lineRule="auto"/>
        <w:ind w:firstLine="708"/>
        <w:jc w:val="both"/>
        <w:rPr>
          <w:rFonts w:ascii="Calibri" w:eastAsia="Times New Roman" w:hAnsi="Calibri" w:cs="Times New Roman"/>
          <w:sz w:val="20"/>
          <w:szCs w:val="20"/>
        </w:rPr>
      </w:pPr>
      <w:proofErr w:type="gramStart"/>
      <w:r w:rsidRPr="00BB3167">
        <w:rPr>
          <w:rFonts w:ascii="Times New Roman" w:eastAsia="Times New Roman" w:hAnsi="Times New Roman" w:cs="Times New Roman"/>
          <w:sz w:val="20"/>
          <w:szCs w:val="20"/>
        </w:rPr>
        <w:t>Например</w:t>
      </w:r>
      <w:proofErr w:type="gramEnd"/>
      <w:r w:rsidRPr="00BB3167">
        <w:rPr>
          <w:rFonts w:ascii="Times New Roman" w:eastAsia="Times New Roman" w:hAnsi="Times New Roman" w:cs="Times New Roman"/>
          <w:sz w:val="20"/>
          <w:szCs w:val="20"/>
        </w:rPr>
        <w:t>:</w:t>
      </w:r>
      <w:r w:rsidRPr="00BB3167">
        <w:rPr>
          <w:rFonts w:ascii="Calibri" w:eastAsia="Times New Roman" w:hAnsi="Calibri" w:cs="Times New Roman"/>
          <w:sz w:val="20"/>
          <w:szCs w:val="20"/>
        </w:rPr>
        <w:t xml:space="preserve"> </w:t>
      </w:r>
    </w:p>
    <w:p w14:paraId="7A5533E6" w14:textId="77777777" w:rsidR="00D336C6" w:rsidRPr="00BB3167" w:rsidRDefault="00D336C6" w:rsidP="00D336C6">
      <w:pPr>
        <w:spacing w:after="0" w:line="240" w:lineRule="auto"/>
        <w:ind w:firstLine="708"/>
        <w:jc w:val="both"/>
        <w:rPr>
          <w:rFonts w:ascii="Calibri" w:eastAsia="Times New Roman" w:hAnsi="Calibri" w:cs="Times New Roman"/>
          <w:i/>
          <w:sz w:val="20"/>
          <w:szCs w:val="20"/>
        </w:rPr>
      </w:pPr>
      <w:r w:rsidRPr="00BB3167">
        <w:rPr>
          <w:rFonts w:ascii="Calibri" w:eastAsia="Times New Roman" w:hAnsi="Calibri" w:cs="Times New Roman"/>
          <w:i/>
          <w:sz w:val="20"/>
          <w:szCs w:val="20"/>
        </w:rPr>
        <w:t xml:space="preserve">1.   Википедия. Философия. </w:t>
      </w:r>
      <w:r w:rsidRPr="00BB3167">
        <w:rPr>
          <w:rFonts w:ascii="Calibri" w:eastAsia="Times New Roman" w:hAnsi="Calibri" w:cs="Times New Roman"/>
          <w:sz w:val="20"/>
          <w:szCs w:val="20"/>
        </w:rPr>
        <w:t>–</w:t>
      </w:r>
      <w:r w:rsidRPr="00BB3167">
        <w:rPr>
          <w:rFonts w:ascii="Calibri" w:eastAsia="Times New Roman" w:hAnsi="Calibri" w:cs="Times New Roman"/>
          <w:i/>
          <w:sz w:val="20"/>
          <w:szCs w:val="20"/>
        </w:rPr>
        <w:t xml:space="preserve"> URL: http://ru.wikipedia.org/wiki (дата обращения: 21.12.2011).</w:t>
      </w:r>
    </w:p>
    <w:p w14:paraId="31B500A2" w14:textId="77777777" w:rsidR="00D336C6" w:rsidRPr="00BB3167" w:rsidRDefault="00D336C6" w:rsidP="00D336C6">
      <w:pPr>
        <w:spacing w:after="0" w:line="240" w:lineRule="auto"/>
        <w:ind w:firstLine="708"/>
        <w:jc w:val="both"/>
        <w:rPr>
          <w:rFonts w:ascii="Calibri" w:eastAsia="Times New Roman" w:hAnsi="Calibri" w:cs="Times New Roman"/>
          <w:i/>
          <w:sz w:val="20"/>
          <w:szCs w:val="20"/>
        </w:rPr>
      </w:pPr>
      <w:r w:rsidRPr="00BB3167">
        <w:rPr>
          <w:rFonts w:ascii="Calibri" w:eastAsia="Times New Roman" w:hAnsi="Calibri" w:cs="Times New Roman"/>
          <w:i/>
          <w:sz w:val="20"/>
          <w:szCs w:val="20"/>
        </w:rPr>
        <w:t>2. Дмитрий Медведев [личный сайт].</w:t>
      </w:r>
      <w:r w:rsidRPr="00BB3167">
        <w:rPr>
          <w:rFonts w:ascii="Calibri" w:eastAsia="Times New Roman" w:hAnsi="Calibri" w:cs="Times New Roman"/>
          <w:sz w:val="20"/>
          <w:szCs w:val="20"/>
        </w:rPr>
        <w:t xml:space="preserve"> –</w:t>
      </w:r>
      <w:r w:rsidRPr="00BB3167">
        <w:rPr>
          <w:rFonts w:ascii="Calibri" w:eastAsia="Times New Roman" w:hAnsi="Calibri" w:cs="Times New Roman"/>
          <w:i/>
          <w:sz w:val="20"/>
          <w:szCs w:val="20"/>
        </w:rPr>
        <w:t xml:space="preserve"> URL: http://medvedev.kremlin.ru (дата обращения: 01.04.2012).</w:t>
      </w:r>
    </w:p>
    <w:p w14:paraId="07E606EB" w14:textId="77777777" w:rsidR="00D336C6" w:rsidRPr="00BB3167" w:rsidRDefault="00D336C6" w:rsidP="00D336C6">
      <w:pPr>
        <w:spacing w:after="0" w:line="240" w:lineRule="auto"/>
        <w:ind w:firstLine="340"/>
        <w:jc w:val="both"/>
        <w:outlineLvl w:val="0"/>
        <w:rPr>
          <w:rFonts w:ascii="Times New Roman" w:eastAsia="Times New Roman" w:hAnsi="Times New Roman" w:cs="Times New Roman"/>
          <w:b/>
          <w:sz w:val="20"/>
          <w:szCs w:val="20"/>
        </w:rPr>
      </w:pPr>
    </w:p>
    <w:p w14:paraId="1EA42477" w14:textId="77777777" w:rsidR="00D336C6" w:rsidRPr="00BB3167" w:rsidRDefault="00D336C6" w:rsidP="00D336C6">
      <w:pPr>
        <w:spacing w:after="0" w:line="240" w:lineRule="auto"/>
        <w:ind w:firstLine="340"/>
        <w:jc w:val="center"/>
        <w:outlineLvl w:val="0"/>
        <w:rPr>
          <w:rFonts w:ascii="Times New Roman" w:eastAsia="Times New Roman" w:hAnsi="Times New Roman" w:cs="Times New Roman"/>
          <w:b/>
          <w:sz w:val="28"/>
          <w:szCs w:val="28"/>
        </w:rPr>
      </w:pPr>
      <w:r w:rsidRPr="00BB3167">
        <w:rPr>
          <w:rFonts w:ascii="Times New Roman" w:eastAsia="Times New Roman" w:hAnsi="Times New Roman" w:cs="Times New Roman"/>
          <w:b/>
          <w:sz w:val="28"/>
          <w:szCs w:val="28"/>
        </w:rPr>
        <w:t>Требования к содержанию</w:t>
      </w:r>
    </w:p>
    <w:p w14:paraId="1A179A76"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xml:space="preserve">В оглавление следует включить не только стандартные разделы (например, Введение; Основная часть; Заключение, Приложение), но и разбивку основной части на параграфы, посвящённые конкретным проблемам </w:t>
      </w:r>
      <w:r w:rsidRPr="00BB3167">
        <w:rPr>
          <w:rFonts w:ascii="Times New Roman" w:eastAsia="Times New Roman" w:hAnsi="Times New Roman" w:cs="Times New Roman"/>
          <w:sz w:val="28"/>
          <w:szCs w:val="28"/>
        </w:rPr>
        <w:lastRenderedPageBreak/>
        <w:t xml:space="preserve">анализируемой темы задания, с указанием номеров страниц, с которых начинаются параграфы. </w:t>
      </w:r>
    </w:p>
    <w:p w14:paraId="168D614F"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xml:space="preserve">Во введении нужно обосновать актуальность темы, сформулировать цель работы и задачи, коротко осветить состояние научной разработки проблемы. </w:t>
      </w:r>
    </w:p>
    <w:p w14:paraId="48DACF44"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xml:space="preserve">В основной части (4-5 стр.) излагаются и последовательно анализируются    рассматриваемые проблемы, при этом рассуждения автора должны подкрепляться конкретными фактами, цифрами, документами (на каждый из них должны быть сделаны соответствующие сноски). Излагая вопрос, каждый новый смысловой абзац необходимо начинать с красной строки. </w:t>
      </w:r>
    </w:p>
    <w:p w14:paraId="0D4E4D0E"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Параграфы в работе должны быть относительно равномерны по объёму.</w:t>
      </w:r>
    </w:p>
    <w:p w14:paraId="0FEED467"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Материал должен излагаться логично и последовательно, не допускается дословного механического переписывания текста из использованной литературы, за исключением цитат, которые должны сопровождаться ссылкой на источник.</w:t>
      </w:r>
    </w:p>
    <w:p w14:paraId="58571D60"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Каждый параграф должен заканчиваться выводом (логическим итогом рассуждений, умозаключением). 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14:paraId="210EE14A"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xml:space="preserve">В заключении подводятся итоги, приводятся основные выводы по рассматриваемой теме в целом. </w:t>
      </w:r>
    </w:p>
    <w:p w14:paraId="52E59F8F"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xml:space="preserve"> Библиографический список включает библиографическое описание использованных источников (учебников, монографий и статей, электронных ресурсов) в алфавитном порядке.</w:t>
      </w:r>
    </w:p>
    <w:p w14:paraId="4E271C52"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14:paraId="4D765ACB" w14:textId="77777777" w:rsidR="00D336C6" w:rsidRPr="00BB3167" w:rsidRDefault="00D336C6" w:rsidP="00D336C6">
      <w:pPr>
        <w:spacing w:after="0" w:line="240" w:lineRule="auto"/>
        <w:ind w:firstLine="708"/>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В тексте контрольной работы не допускается произвольное сокращение слов (кроме общепринятых).</w:t>
      </w:r>
    </w:p>
    <w:p w14:paraId="5085F1E4" w14:textId="77777777" w:rsidR="00D336C6" w:rsidRPr="00BB3167" w:rsidRDefault="00D336C6" w:rsidP="00D336C6">
      <w:pPr>
        <w:spacing w:after="0" w:line="240" w:lineRule="auto"/>
        <w:ind w:firstLine="340"/>
        <w:jc w:val="both"/>
        <w:rPr>
          <w:rFonts w:ascii="Times New Roman" w:eastAsia="Times New Roman" w:hAnsi="Times New Roman" w:cs="Times New Roman"/>
          <w:sz w:val="28"/>
          <w:szCs w:val="28"/>
        </w:rPr>
      </w:pPr>
    </w:p>
    <w:p w14:paraId="3D9D90FE" w14:textId="77777777" w:rsidR="00D336C6" w:rsidRPr="00BB3167" w:rsidRDefault="00D336C6" w:rsidP="00D336C6">
      <w:pPr>
        <w:spacing w:after="0" w:line="240" w:lineRule="auto"/>
        <w:jc w:val="both"/>
        <w:rPr>
          <w:rFonts w:ascii="Times New Roman" w:eastAsia="Times New Roman" w:hAnsi="Times New Roman" w:cs="Times New Roman"/>
          <w:sz w:val="28"/>
          <w:szCs w:val="28"/>
        </w:rPr>
      </w:pPr>
    </w:p>
    <w:p w14:paraId="60D03FF5" w14:textId="77777777" w:rsidR="00D336C6" w:rsidRPr="00BB3167" w:rsidRDefault="00D336C6" w:rsidP="00D336C6">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BB3167">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032721F" w14:textId="77777777" w:rsidR="00D336C6" w:rsidRPr="00BB3167" w:rsidRDefault="00D336C6" w:rsidP="00D336C6">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
          <w:bCs/>
          <w:kern w:val="32"/>
          <w:sz w:val="28"/>
          <w:szCs w:val="28"/>
          <w:lang w:eastAsia="ru-RU"/>
        </w:rPr>
      </w:pPr>
      <w:r w:rsidRPr="00BB3167">
        <w:rPr>
          <w:rFonts w:ascii="Times New Roman" w:eastAsia="Calibri" w:hAnsi="Times New Roman" w:cs="Times New Roman"/>
          <w:b/>
          <w:bCs/>
          <w:kern w:val="32"/>
          <w:sz w:val="28"/>
          <w:szCs w:val="28"/>
          <w:lang w:eastAsia="ru-RU"/>
        </w:rPr>
        <w:t>11. 1. Комплект лицензионного программного обеспечения:</w:t>
      </w:r>
    </w:p>
    <w:p w14:paraId="1A50DA1E" w14:textId="77777777" w:rsidR="00D336C6" w:rsidRPr="00B8713C" w:rsidRDefault="00D336C6" w:rsidP="00D336C6">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Cs/>
          <w:kern w:val="32"/>
          <w:sz w:val="28"/>
          <w:szCs w:val="28"/>
          <w:lang w:eastAsia="ru-RU"/>
        </w:rPr>
      </w:pPr>
      <w:r w:rsidRPr="00B8713C">
        <w:rPr>
          <w:rFonts w:ascii="Times New Roman" w:eastAsia="Calibri" w:hAnsi="Times New Roman" w:cs="Times New Roman"/>
          <w:bCs/>
          <w:kern w:val="32"/>
          <w:sz w:val="28"/>
          <w:szCs w:val="28"/>
          <w:lang w:eastAsia="ru-RU"/>
        </w:rPr>
        <w:t xml:space="preserve">1. </w:t>
      </w:r>
      <w:r w:rsidRPr="00BB3167">
        <w:rPr>
          <w:rFonts w:ascii="Times New Roman" w:eastAsia="Calibri" w:hAnsi="Times New Roman" w:cs="Times New Roman"/>
          <w:bCs/>
          <w:kern w:val="32"/>
          <w:sz w:val="28"/>
          <w:szCs w:val="28"/>
          <w:lang w:val="en-US" w:eastAsia="ru-RU"/>
        </w:rPr>
        <w:t>Windows</w:t>
      </w:r>
      <w:r w:rsidRPr="00B8713C">
        <w:rPr>
          <w:rFonts w:ascii="Times New Roman" w:eastAsia="Calibri" w:hAnsi="Times New Roman" w:cs="Times New Roman"/>
          <w:bCs/>
          <w:kern w:val="32"/>
          <w:sz w:val="28"/>
          <w:szCs w:val="28"/>
          <w:lang w:eastAsia="ru-RU"/>
        </w:rPr>
        <w:t xml:space="preserve">, </w:t>
      </w:r>
      <w:r w:rsidRPr="00BB3167">
        <w:rPr>
          <w:rFonts w:ascii="Times New Roman" w:eastAsia="Calibri" w:hAnsi="Times New Roman" w:cs="Times New Roman"/>
          <w:bCs/>
          <w:kern w:val="32"/>
          <w:sz w:val="28"/>
          <w:szCs w:val="28"/>
          <w:lang w:val="en-US" w:eastAsia="ru-RU"/>
        </w:rPr>
        <w:t>Microsoft</w:t>
      </w:r>
      <w:r w:rsidRPr="00B8713C">
        <w:rPr>
          <w:rFonts w:ascii="Times New Roman" w:eastAsia="Calibri" w:hAnsi="Times New Roman" w:cs="Times New Roman"/>
          <w:bCs/>
          <w:kern w:val="32"/>
          <w:sz w:val="28"/>
          <w:szCs w:val="28"/>
          <w:lang w:eastAsia="ru-RU"/>
        </w:rPr>
        <w:t xml:space="preserve"> </w:t>
      </w:r>
      <w:r w:rsidRPr="00BB3167">
        <w:rPr>
          <w:rFonts w:ascii="Times New Roman" w:eastAsia="Calibri" w:hAnsi="Times New Roman" w:cs="Times New Roman"/>
          <w:bCs/>
          <w:kern w:val="32"/>
          <w:sz w:val="28"/>
          <w:szCs w:val="28"/>
          <w:lang w:val="en-US" w:eastAsia="ru-RU"/>
        </w:rPr>
        <w:t>Office</w:t>
      </w:r>
      <w:r w:rsidRPr="00B8713C">
        <w:rPr>
          <w:rFonts w:ascii="Times New Roman" w:eastAsia="Calibri" w:hAnsi="Times New Roman" w:cs="Times New Roman"/>
          <w:bCs/>
          <w:kern w:val="32"/>
          <w:sz w:val="28"/>
          <w:szCs w:val="28"/>
          <w:lang w:eastAsia="ru-RU"/>
        </w:rPr>
        <w:t>.</w:t>
      </w:r>
    </w:p>
    <w:p w14:paraId="2ACC75FC" w14:textId="77777777" w:rsidR="00D336C6" w:rsidRPr="00B8713C" w:rsidRDefault="00D336C6" w:rsidP="00D336C6">
      <w:pPr>
        <w:keepNext/>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rPr>
      </w:pPr>
      <w:r w:rsidRPr="00B8713C">
        <w:rPr>
          <w:rFonts w:ascii="Times New Roman" w:eastAsia="Calibri" w:hAnsi="Times New Roman" w:cs="Times New Roman"/>
          <w:bCs/>
          <w:kern w:val="32"/>
          <w:sz w:val="28"/>
          <w:szCs w:val="28"/>
          <w:lang w:eastAsia="ru-RU"/>
        </w:rPr>
        <w:t xml:space="preserve">2. </w:t>
      </w:r>
      <w:r w:rsidRPr="00BB3167">
        <w:rPr>
          <w:rFonts w:ascii="Times New Roman" w:eastAsia="Times New Roman" w:hAnsi="Times New Roman" w:cs="Times New Roman"/>
          <w:sz w:val="28"/>
          <w:szCs w:val="28"/>
        </w:rPr>
        <w:t>Антивирус</w:t>
      </w:r>
      <w:r w:rsidRPr="00B8713C">
        <w:rPr>
          <w:rFonts w:ascii="Times New Roman" w:eastAsia="Times New Roman" w:hAnsi="Times New Roman" w:cs="Times New Roman"/>
          <w:sz w:val="28"/>
          <w:szCs w:val="28"/>
        </w:rPr>
        <w:t xml:space="preserve"> </w:t>
      </w:r>
      <w:r w:rsidRPr="00BB3167">
        <w:rPr>
          <w:rFonts w:ascii="Times New Roman" w:eastAsia="Times New Roman" w:hAnsi="Times New Roman" w:cs="Times New Roman"/>
          <w:sz w:val="28"/>
          <w:szCs w:val="28"/>
          <w:lang w:val="en-US"/>
        </w:rPr>
        <w:t>Kaspersky</w:t>
      </w:r>
    </w:p>
    <w:p w14:paraId="00D70A29" w14:textId="77777777" w:rsidR="00D336C6" w:rsidRPr="00BB3167" w:rsidRDefault="00D336C6" w:rsidP="00D336C6">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Cs/>
          <w:kern w:val="32"/>
          <w:sz w:val="28"/>
          <w:szCs w:val="28"/>
          <w:lang w:eastAsia="ru-RU"/>
        </w:rPr>
      </w:pPr>
      <w:bookmarkStart w:id="14" w:name="_Toc531686470"/>
      <w:bookmarkStart w:id="15" w:name="_Toc531614953"/>
      <w:r w:rsidRPr="00B8713C">
        <w:rPr>
          <w:rFonts w:ascii="Times New Roman" w:eastAsia="Calibri" w:hAnsi="Times New Roman" w:cs="Times New Roman"/>
          <w:b/>
          <w:bCs/>
          <w:kern w:val="32"/>
          <w:sz w:val="28"/>
          <w:szCs w:val="28"/>
          <w:lang w:eastAsia="ru-RU"/>
        </w:rPr>
        <w:t xml:space="preserve">11.2. </w:t>
      </w:r>
      <w:r w:rsidRPr="00BB3167">
        <w:rPr>
          <w:rFonts w:ascii="Times New Roman" w:eastAsia="Calibri" w:hAnsi="Times New Roman" w:cs="Times New Roman"/>
          <w:b/>
          <w:bCs/>
          <w:kern w:val="32"/>
          <w:sz w:val="28"/>
          <w:szCs w:val="28"/>
          <w:lang w:eastAsia="ru-RU"/>
        </w:rPr>
        <w:t>Современные профессиональные базы данных и информационные справочные системы</w:t>
      </w:r>
      <w:bookmarkEnd w:id="14"/>
      <w:bookmarkEnd w:id="15"/>
    </w:p>
    <w:p w14:paraId="54AD708E" w14:textId="77777777" w:rsidR="00D336C6" w:rsidRPr="00BB3167" w:rsidRDefault="00D336C6" w:rsidP="00D336C6">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BB3167">
        <w:rPr>
          <w:rFonts w:ascii="Times New Roman" w:eastAsia="Calibri" w:hAnsi="Times New Roman" w:cs="Times New Roman"/>
          <w:bCs/>
          <w:sz w:val="28"/>
          <w:szCs w:val="28"/>
          <w:lang w:eastAsia="ru-RU"/>
        </w:rPr>
        <w:t>1. Информационно-правовая система «Гарант»</w:t>
      </w:r>
    </w:p>
    <w:p w14:paraId="1CC3D121" w14:textId="77777777" w:rsidR="00D336C6" w:rsidRPr="00BB3167" w:rsidRDefault="00D336C6" w:rsidP="00D336C6">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BB3167">
        <w:rPr>
          <w:rFonts w:ascii="Times New Roman" w:eastAsia="Calibri" w:hAnsi="Times New Roman" w:cs="Times New Roman"/>
          <w:bCs/>
          <w:sz w:val="28"/>
          <w:szCs w:val="28"/>
          <w:lang w:eastAsia="ru-RU"/>
        </w:rPr>
        <w:t>2. Информационно-правовая система «Консультант Плюс»</w:t>
      </w:r>
    </w:p>
    <w:p w14:paraId="1F3AA041" w14:textId="77777777" w:rsidR="00D336C6" w:rsidRPr="00BB3167" w:rsidRDefault="00D336C6" w:rsidP="00D336C6">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BB3167">
        <w:rPr>
          <w:rFonts w:ascii="Times New Roman" w:eastAsia="Calibri" w:hAnsi="Times New Roman" w:cs="Times New Roman"/>
          <w:bCs/>
          <w:sz w:val="28"/>
          <w:szCs w:val="28"/>
          <w:lang w:eastAsia="ru-RU"/>
        </w:rPr>
        <w:t xml:space="preserve">3. Электронная энциклопедия: </w:t>
      </w:r>
      <w:hyperlink r:id="rId8" w:history="1">
        <w:r w:rsidRPr="00BB3167">
          <w:rPr>
            <w:rFonts w:ascii="Times New Roman" w:eastAsia="Calibri" w:hAnsi="Times New Roman" w:cs="Times New Roman"/>
            <w:bCs/>
            <w:u w:val="single"/>
            <w:lang w:val="en-US" w:eastAsia="ru-RU"/>
          </w:rPr>
          <w:t>http</w:t>
        </w:r>
        <w:r w:rsidRPr="00BB3167">
          <w:rPr>
            <w:rFonts w:ascii="Times New Roman" w:eastAsia="Calibri" w:hAnsi="Times New Roman" w:cs="Times New Roman"/>
            <w:bCs/>
            <w:u w:val="single"/>
            <w:lang w:eastAsia="ru-RU"/>
          </w:rPr>
          <w:t>://</w:t>
        </w:r>
        <w:proofErr w:type="spellStart"/>
        <w:r w:rsidRPr="00BB3167">
          <w:rPr>
            <w:rFonts w:ascii="Times New Roman" w:eastAsia="Calibri" w:hAnsi="Times New Roman" w:cs="Times New Roman"/>
            <w:bCs/>
            <w:u w:val="single"/>
            <w:lang w:val="en-US" w:eastAsia="ru-RU"/>
          </w:rPr>
          <w:t>ru</w:t>
        </w:r>
        <w:proofErr w:type="spellEnd"/>
        <w:r w:rsidRPr="00BB3167">
          <w:rPr>
            <w:rFonts w:ascii="Times New Roman" w:eastAsia="Calibri" w:hAnsi="Times New Roman" w:cs="Times New Roman"/>
            <w:bCs/>
            <w:u w:val="single"/>
            <w:lang w:eastAsia="ru-RU"/>
          </w:rPr>
          <w:t>.</w:t>
        </w:r>
        <w:proofErr w:type="spellStart"/>
        <w:r w:rsidRPr="00BB3167">
          <w:rPr>
            <w:rFonts w:ascii="Times New Roman" w:eastAsia="Calibri" w:hAnsi="Times New Roman" w:cs="Times New Roman"/>
            <w:bCs/>
            <w:u w:val="single"/>
            <w:lang w:val="en-US" w:eastAsia="ru-RU"/>
          </w:rPr>
          <w:t>wikipedia</w:t>
        </w:r>
        <w:proofErr w:type="spellEnd"/>
        <w:r w:rsidRPr="00BB3167">
          <w:rPr>
            <w:rFonts w:ascii="Times New Roman" w:eastAsia="Calibri" w:hAnsi="Times New Roman" w:cs="Times New Roman"/>
            <w:bCs/>
            <w:u w:val="single"/>
            <w:lang w:eastAsia="ru-RU"/>
          </w:rPr>
          <w:t>.</w:t>
        </w:r>
        <w:r w:rsidRPr="00BB3167">
          <w:rPr>
            <w:rFonts w:ascii="Times New Roman" w:eastAsia="Calibri" w:hAnsi="Times New Roman" w:cs="Times New Roman"/>
            <w:bCs/>
            <w:u w:val="single"/>
            <w:lang w:val="en-US" w:eastAsia="ru-RU"/>
          </w:rPr>
          <w:t>org</w:t>
        </w:r>
        <w:r w:rsidRPr="00BB3167">
          <w:rPr>
            <w:rFonts w:ascii="Times New Roman" w:eastAsia="Calibri" w:hAnsi="Times New Roman" w:cs="Times New Roman"/>
            <w:bCs/>
            <w:u w:val="single"/>
            <w:lang w:eastAsia="ru-RU"/>
          </w:rPr>
          <w:t>/</w:t>
        </w:r>
        <w:r w:rsidRPr="00BB3167">
          <w:rPr>
            <w:rFonts w:ascii="Times New Roman" w:eastAsia="Calibri" w:hAnsi="Times New Roman" w:cs="Times New Roman"/>
            <w:bCs/>
            <w:u w:val="single"/>
            <w:lang w:val="en-US" w:eastAsia="ru-RU"/>
          </w:rPr>
          <w:t>wiki</w:t>
        </w:r>
        <w:r w:rsidRPr="00BB3167">
          <w:rPr>
            <w:rFonts w:ascii="Times New Roman" w:eastAsia="Calibri" w:hAnsi="Times New Roman" w:cs="Times New Roman"/>
            <w:bCs/>
            <w:u w:val="single"/>
            <w:lang w:eastAsia="ru-RU"/>
          </w:rPr>
          <w:t>/</w:t>
        </w:r>
        <w:r w:rsidRPr="00BB3167">
          <w:rPr>
            <w:rFonts w:ascii="Times New Roman" w:eastAsia="Calibri" w:hAnsi="Times New Roman" w:cs="Times New Roman"/>
            <w:bCs/>
            <w:u w:val="single"/>
            <w:lang w:val="en-US" w:eastAsia="ru-RU"/>
          </w:rPr>
          <w:t>Wiki</w:t>
        </w:r>
      </w:hyperlink>
    </w:p>
    <w:p w14:paraId="2722991C" w14:textId="77777777" w:rsidR="00D336C6" w:rsidRPr="00BB3167" w:rsidRDefault="00D336C6" w:rsidP="00D336C6">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BB3167">
        <w:rPr>
          <w:rFonts w:ascii="Times New Roman" w:eastAsia="Calibri" w:hAnsi="Times New Roman" w:cs="Times New Roman"/>
          <w:bCs/>
          <w:sz w:val="28"/>
          <w:szCs w:val="28"/>
          <w:lang w:eastAsia="ru-RU"/>
        </w:rPr>
        <w:lastRenderedPageBreak/>
        <w:t>4. Система комплексного раскрытия информации «СКРИН» -</w:t>
      </w:r>
      <w:r w:rsidRPr="00BB3167">
        <w:rPr>
          <w:rFonts w:ascii="Times New Roman" w:eastAsia="Calibri" w:hAnsi="Times New Roman" w:cs="Times New Roman"/>
          <w:bCs/>
          <w:sz w:val="28"/>
          <w:szCs w:val="28"/>
          <w:lang w:val="en-US" w:eastAsia="ru-RU"/>
        </w:rPr>
        <w:t>http</w:t>
      </w:r>
      <w:r w:rsidRPr="00BB3167">
        <w:rPr>
          <w:rFonts w:ascii="Times New Roman" w:eastAsia="Calibri" w:hAnsi="Times New Roman" w:cs="Times New Roman"/>
          <w:bCs/>
          <w:sz w:val="28"/>
          <w:szCs w:val="28"/>
          <w:lang w:eastAsia="ru-RU"/>
        </w:rPr>
        <w:t>://</w:t>
      </w:r>
      <w:r w:rsidRPr="00BB3167">
        <w:rPr>
          <w:rFonts w:ascii="Times New Roman" w:eastAsia="Calibri" w:hAnsi="Times New Roman" w:cs="Times New Roman"/>
          <w:bCs/>
          <w:sz w:val="28"/>
          <w:szCs w:val="28"/>
          <w:lang w:val="en-US" w:eastAsia="ru-RU"/>
        </w:rPr>
        <w:t>www</w:t>
      </w:r>
      <w:r w:rsidRPr="00BB3167">
        <w:rPr>
          <w:rFonts w:ascii="Times New Roman" w:eastAsia="Calibri" w:hAnsi="Times New Roman" w:cs="Times New Roman"/>
          <w:bCs/>
          <w:sz w:val="28"/>
          <w:szCs w:val="28"/>
          <w:lang w:eastAsia="ru-RU"/>
        </w:rPr>
        <w:t>.</w:t>
      </w:r>
      <w:proofErr w:type="spellStart"/>
      <w:r w:rsidRPr="00BB3167">
        <w:rPr>
          <w:rFonts w:ascii="Times New Roman" w:eastAsia="Calibri" w:hAnsi="Times New Roman" w:cs="Times New Roman"/>
          <w:bCs/>
          <w:sz w:val="28"/>
          <w:szCs w:val="28"/>
          <w:lang w:val="en-US" w:eastAsia="ru-RU"/>
        </w:rPr>
        <w:t>skrin</w:t>
      </w:r>
      <w:proofErr w:type="spellEnd"/>
      <w:r w:rsidRPr="00BB3167">
        <w:rPr>
          <w:rFonts w:ascii="Times New Roman" w:eastAsia="Calibri" w:hAnsi="Times New Roman" w:cs="Times New Roman"/>
          <w:bCs/>
          <w:sz w:val="28"/>
          <w:szCs w:val="28"/>
          <w:lang w:eastAsia="ru-RU"/>
        </w:rPr>
        <w:t>.</w:t>
      </w:r>
      <w:proofErr w:type="spellStart"/>
      <w:r w:rsidRPr="00BB3167">
        <w:rPr>
          <w:rFonts w:ascii="Times New Roman" w:eastAsia="Calibri" w:hAnsi="Times New Roman" w:cs="Times New Roman"/>
          <w:bCs/>
          <w:sz w:val="28"/>
          <w:szCs w:val="28"/>
          <w:lang w:val="en-US" w:eastAsia="ru-RU"/>
        </w:rPr>
        <w:t>ru</w:t>
      </w:r>
      <w:proofErr w:type="spellEnd"/>
      <w:r w:rsidRPr="00BB3167">
        <w:rPr>
          <w:rFonts w:ascii="Times New Roman" w:eastAsia="Calibri" w:hAnsi="Times New Roman" w:cs="Times New Roman"/>
          <w:bCs/>
          <w:sz w:val="28"/>
          <w:szCs w:val="28"/>
          <w:lang w:eastAsia="ru-RU"/>
        </w:rPr>
        <w:t>/</w:t>
      </w:r>
    </w:p>
    <w:p w14:paraId="75588330" w14:textId="77777777" w:rsidR="00D336C6" w:rsidRPr="00BB3167" w:rsidRDefault="00D336C6" w:rsidP="00D336C6">
      <w:pPr>
        <w:spacing w:after="0" w:line="240" w:lineRule="auto"/>
        <w:ind w:left="360"/>
        <w:contextualSpacing/>
        <w:rPr>
          <w:rFonts w:ascii="Times New Roman" w:eastAsia="Calibri" w:hAnsi="Times New Roman" w:cs="Times New Roman"/>
          <w:sz w:val="28"/>
          <w:szCs w:val="28"/>
          <w:lang w:eastAsia="ru-RU"/>
        </w:rPr>
      </w:pPr>
      <w:r w:rsidRPr="00BB3167">
        <w:rPr>
          <w:rFonts w:ascii="Times New Roman" w:eastAsia="Calibri" w:hAnsi="Times New Roman" w:cs="Times New Roman"/>
          <w:bCs/>
          <w:sz w:val="28"/>
          <w:szCs w:val="28"/>
          <w:lang w:eastAsia="ru-RU"/>
        </w:rPr>
        <w:t xml:space="preserve">5. </w:t>
      </w:r>
      <w:r w:rsidRPr="00BB3167">
        <w:rPr>
          <w:rFonts w:ascii="Times New Roman" w:eastAsia="Calibri" w:hAnsi="Times New Roman" w:cs="Times New Roman"/>
          <w:sz w:val="28"/>
          <w:szCs w:val="28"/>
          <w:lang w:eastAsia="ru-RU"/>
        </w:rPr>
        <w:t>СПАРК-ИНТЕРФАКС   https://spark-interfax.ru/</w:t>
      </w:r>
    </w:p>
    <w:p w14:paraId="5FADB53B" w14:textId="77777777" w:rsidR="00D336C6" w:rsidRPr="00BB3167" w:rsidRDefault="00D336C6" w:rsidP="00D336C6">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
          <w:bCs/>
          <w:sz w:val="28"/>
          <w:szCs w:val="28"/>
          <w:lang w:eastAsia="ru-RU"/>
        </w:rPr>
      </w:pPr>
      <w:r w:rsidRPr="00BB3167">
        <w:rPr>
          <w:rFonts w:ascii="Times New Roman" w:eastAsia="Calibri" w:hAnsi="Times New Roman" w:cs="Times New Roman"/>
          <w:b/>
          <w:bCs/>
          <w:sz w:val="28"/>
          <w:szCs w:val="28"/>
          <w:lang w:eastAsia="ru-RU"/>
        </w:rPr>
        <w:t>11.3. Сертифицированные программные и аппаратные средства защиты информации</w:t>
      </w:r>
    </w:p>
    <w:p w14:paraId="260E8EBF" w14:textId="77777777" w:rsidR="00D336C6" w:rsidRPr="00BB3167" w:rsidRDefault="00D336C6" w:rsidP="00D336C6">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BB3167">
        <w:rPr>
          <w:rFonts w:ascii="Times New Roman" w:eastAsia="Times New Roman" w:hAnsi="Times New Roman" w:cs="Times New Roman"/>
          <w:bCs/>
          <w:sz w:val="28"/>
          <w:szCs w:val="28"/>
          <w:lang w:eastAsia="ru-RU"/>
        </w:rPr>
        <w:t>Не используются.</w:t>
      </w:r>
    </w:p>
    <w:p w14:paraId="178707F6" w14:textId="77777777" w:rsidR="00D336C6" w:rsidRPr="00BB3167" w:rsidRDefault="00D336C6" w:rsidP="00D336C6">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p>
    <w:p w14:paraId="3249224A" w14:textId="77777777" w:rsidR="00D336C6" w:rsidRPr="00BB3167" w:rsidRDefault="00D336C6" w:rsidP="00D336C6">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BB3167">
        <w:rPr>
          <w:rFonts w:ascii="Times New Roman" w:eastAsia="Times New Roman"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14:paraId="3AB53405" w14:textId="77777777" w:rsidR="00D336C6" w:rsidRPr="00BB3167" w:rsidRDefault="00D336C6" w:rsidP="00D336C6">
      <w:pPr>
        <w:numPr>
          <w:ilvl w:val="0"/>
          <w:numId w:val="27"/>
        </w:numPr>
        <w:spacing w:after="0" w:line="240" w:lineRule="auto"/>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аудитория для чтения лекций, оснащенная ЛЦД проектором;</w:t>
      </w:r>
    </w:p>
    <w:p w14:paraId="54997410" w14:textId="77777777" w:rsidR="00D336C6" w:rsidRPr="00BB3167" w:rsidRDefault="00D336C6" w:rsidP="00D336C6">
      <w:pPr>
        <w:numPr>
          <w:ilvl w:val="0"/>
          <w:numId w:val="27"/>
        </w:numPr>
        <w:spacing w:after="0" w:line="240" w:lineRule="auto"/>
        <w:jc w:val="both"/>
        <w:rPr>
          <w:rFonts w:ascii="Times New Roman" w:eastAsia="Times New Roman" w:hAnsi="Times New Roman" w:cs="Times New Roman"/>
          <w:sz w:val="28"/>
          <w:szCs w:val="28"/>
        </w:rPr>
      </w:pPr>
      <w:r w:rsidRPr="00BB3167">
        <w:rPr>
          <w:rFonts w:ascii="Times New Roman" w:eastAsia="Times New Roman" w:hAnsi="Times New Roman" w:cs="Times New Roman"/>
          <w:sz w:val="28"/>
          <w:szCs w:val="28"/>
        </w:rPr>
        <w:t>для проведения аудиторного тестирования – компьютерный класс с доступом к банку тестовых заданий в среде АСТ;</w:t>
      </w:r>
    </w:p>
    <w:p w14:paraId="1E067842" w14:textId="77777777" w:rsidR="00D336C6" w:rsidRPr="00BB3167" w:rsidRDefault="00D336C6" w:rsidP="00D336C6">
      <w:pPr>
        <w:widowControl w:val="0"/>
        <w:numPr>
          <w:ilvl w:val="0"/>
          <w:numId w:val="27"/>
        </w:numPr>
        <w:autoSpaceDE w:val="0"/>
        <w:autoSpaceDN w:val="0"/>
        <w:adjustRightInd w:val="0"/>
        <w:spacing w:after="0" w:line="240" w:lineRule="auto"/>
        <w:jc w:val="both"/>
        <w:rPr>
          <w:rFonts w:ascii="Calibri" w:eastAsia="Times New Roman" w:hAnsi="Calibri" w:cs="Times New Roman"/>
        </w:rPr>
      </w:pPr>
      <w:r w:rsidRPr="00BB3167">
        <w:rPr>
          <w:rFonts w:ascii="Times New Roman" w:eastAsia="Times New Roman" w:hAnsi="Times New Roman" w:cs="Times New Roman"/>
          <w:sz w:val="28"/>
          <w:szCs w:val="28"/>
        </w:rPr>
        <w:t>для проведения индивидуального тестирования в ходе самостоятельной подготовки дома – доступ к банку тестовых заданий в среде АСТ.</w:t>
      </w:r>
    </w:p>
    <w:p w14:paraId="79404BC6" w14:textId="77777777" w:rsidR="00D336C6" w:rsidRPr="00BB3167" w:rsidRDefault="00D336C6" w:rsidP="00D336C6">
      <w:pPr>
        <w:spacing w:after="0" w:line="240" w:lineRule="auto"/>
        <w:ind w:firstLine="340"/>
        <w:jc w:val="both"/>
        <w:rPr>
          <w:rFonts w:ascii="Calibri" w:eastAsia="Times New Roman" w:hAnsi="Calibri" w:cs="Times New Roman"/>
        </w:rPr>
      </w:pPr>
    </w:p>
    <w:p w14:paraId="32A7D5EE" w14:textId="77777777" w:rsidR="00AB72D2" w:rsidRPr="00BB3167" w:rsidRDefault="00AB72D2"/>
    <w:sectPr w:rsidR="00AB72D2" w:rsidRPr="00BB3167" w:rsidSect="00FC1F9C">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FF3353" w14:textId="77777777" w:rsidR="003B074A" w:rsidRDefault="003B074A" w:rsidP="00FC1F9C">
      <w:pPr>
        <w:spacing w:after="0" w:line="240" w:lineRule="auto"/>
      </w:pPr>
      <w:r>
        <w:separator/>
      </w:r>
    </w:p>
  </w:endnote>
  <w:endnote w:type="continuationSeparator" w:id="0">
    <w:p w14:paraId="696BC1D5" w14:textId="77777777" w:rsidR="003B074A" w:rsidRDefault="003B074A" w:rsidP="00FC1F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2208735"/>
      <w:docPartObj>
        <w:docPartGallery w:val="Page Numbers (Bottom of Page)"/>
        <w:docPartUnique/>
      </w:docPartObj>
    </w:sdtPr>
    <w:sdtEndPr/>
    <w:sdtContent>
      <w:p w14:paraId="7A4786CE" w14:textId="3951CE87" w:rsidR="00FC1F9C" w:rsidRDefault="00FC1F9C">
        <w:pPr>
          <w:pStyle w:val="ad"/>
          <w:jc w:val="center"/>
        </w:pPr>
        <w:r>
          <w:fldChar w:fldCharType="begin"/>
        </w:r>
        <w:r>
          <w:instrText>PAGE   \* MERGEFORMAT</w:instrText>
        </w:r>
        <w:r>
          <w:fldChar w:fldCharType="separate"/>
        </w:r>
        <w:r w:rsidR="00797FA6">
          <w:rPr>
            <w:noProof/>
          </w:rPr>
          <w:t>2</w:t>
        </w:r>
        <w:r>
          <w:fldChar w:fldCharType="end"/>
        </w:r>
      </w:p>
    </w:sdtContent>
  </w:sdt>
  <w:p w14:paraId="667650AB" w14:textId="77777777" w:rsidR="00FC1F9C" w:rsidRDefault="00FC1F9C">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867E73" w14:textId="77777777" w:rsidR="003B074A" w:rsidRDefault="003B074A" w:rsidP="00FC1F9C">
      <w:pPr>
        <w:spacing w:after="0" w:line="240" w:lineRule="auto"/>
      </w:pPr>
      <w:r>
        <w:separator/>
      </w:r>
    </w:p>
  </w:footnote>
  <w:footnote w:type="continuationSeparator" w:id="0">
    <w:p w14:paraId="3D38E6C1" w14:textId="77777777" w:rsidR="003B074A" w:rsidRDefault="003B074A" w:rsidP="00FC1F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591"/>
    <w:multiLevelType w:val="hybridMultilevel"/>
    <w:tmpl w:val="3EE428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58C0CD3"/>
    <w:multiLevelType w:val="hybridMultilevel"/>
    <w:tmpl w:val="433477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B530E6"/>
    <w:multiLevelType w:val="hybridMultilevel"/>
    <w:tmpl w:val="8C901504"/>
    <w:lvl w:ilvl="0" w:tplc="A442E0A2">
      <w:start w:val="1"/>
      <w:numFmt w:val="decimal"/>
      <w:lvlText w:val="%1."/>
      <w:lvlJc w:val="left"/>
      <w:pPr>
        <w:ind w:left="1057" w:hanging="360"/>
      </w:pPr>
      <w:rPr>
        <w:rFonts w:hint="default"/>
        <w:b w:val="0"/>
        <w:bCs w:val="0"/>
      </w:rPr>
    </w:lvl>
    <w:lvl w:ilvl="1" w:tplc="04190019" w:tentative="1">
      <w:start w:val="1"/>
      <w:numFmt w:val="lowerLetter"/>
      <w:lvlText w:val="%2."/>
      <w:lvlJc w:val="left"/>
      <w:pPr>
        <w:ind w:left="1777" w:hanging="360"/>
      </w:pPr>
    </w:lvl>
    <w:lvl w:ilvl="2" w:tplc="0419001B" w:tentative="1">
      <w:start w:val="1"/>
      <w:numFmt w:val="lowerRoman"/>
      <w:lvlText w:val="%3."/>
      <w:lvlJc w:val="right"/>
      <w:pPr>
        <w:ind w:left="2497" w:hanging="180"/>
      </w:pPr>
    </w:lvl>
    <w:lvl w:ilvl="3" w:tplc="0419000F" w:tentative="1">
      <w:start w:val="1"/>
      <w:numFmt w:val="decimal"/>
      <w:lvlText w:val="%4."/>
      <w:lvlJc w:val="left"/>
      <w:pPr>
        <w:ind w:left="3217" w:hanging="360"/>
      </w:pPr>
    </w:lvl>
    <w:lvl w:ilvl="4" w:tplc="04190019" w:tentative="1">
      <w:start w:val="1"/>
      <w:numFmt w:val="lowerLetter"/>
      <w:lvlText w:val="%5."/>
      <w:lvlJc w:val="left"/>
      <w:pPr>
        <w:ind w:left="3937" w:hanging="360"/>
      </w:pPr>
    </w:lvl>
    <w:lvl w:ilvl="5" w:tplc="0419001B" w:tentative="1">
      <w:start w:val="1"/>
      <w:numFmt w:val="lowerRoman"/>
      <w:lvlText w:val="%6."/>
      <w:lvlJc w:val="right"/>
      <w:pPr>
        <w:ind w:left="4657" w:hanging="180"/>
      </w:pPr>
    </w:lvl>
    <w:lvl w:ilvl="6" w:tplc="0419000F" w:tentative="1">
      <w:start w:val="1"/>
      <w:numFmt w:val="decimal"/>
      <w:lvlText w:val="%7."/>
      <w:lvlJc w:val="left"/>
      <w:pPr>
        <w:ind w:left="5377" w:hanging="360"/>
      </w:pPr>
    </w:lvl>
    <w:lvl w:ilvl="7" w:tplc="04190019" w:tentative="1">
      <w:start w:val="1"/>
      <w:numFmt w:val="lowerLetter"/>
      <w:lvlText w:val="%8."/>
      <w:lvlJc w:val="left"/>
      <w:pPr>
        <w:ind w:left="6097" w:hanging="360"/>
      </w:pPr>
    </w:lvl>
    <w:lvl w:ilvl="8" w:tplc="0419001B" w:tentative="1">
      <w:start w:val="1"/>
      <w:numFmt w:val="lowerRoman"/>
      <w:lvlText w:val="%9."/>
      <w:lvlJc w:val="right"/>
      <w:pPr>
        <w:ind w:left="6817" w:hanging="180"/>
      </w:pPr>
    </w:lvl>
  </w:abstractNum>
  <w:abstractNum w:abstractNumId="3" w15:restartNumberingAfterBreak="0">
    <w:nsid w:val="097D2969"/>
    <w:multiLevelType w:val="multilevel"/>
    <w:tmpl w:val="B0902942"/>
    <w:lvl w:ilvl="0">
      <w:start w:val="1"/>
      <w:numFmt w:val="bullet"/>
      <w:lvlText w:val=""/>
      <w:lvlJc w:val="left"/>
      <w:pPr>
        <w:tabs>
          <w:tab w:val="num" w:pos="1428"/>
        </w:tabs>
        <w:ind w:left="1428" w:hanging="360"/>
      </w:pPr>
      <w:rPr>
        <w:rFonts w:ascii="Symbol" w:hAnsi="Symbol" w:hint="default"/>
      </w:rPr>
    </w:lvl>
    <w:lvl w:ilvl="1">
      <w:start w:val="1"/>
      <w:numFmt w:val="decimal"/>
      <w:isLgl/>
      <w:lvlText w:val="%1.%2."/>
      <w:lvlJc w:val="left"/>
      <w:pPr>
        <w:tabs>
          <w:tab w:val="num" w:pos="2163"/>
        </w:tabs>
        <w:ind w:left="2163" w:hanging="1455"/>
      </w:pPr>
    </w:lvl>
    <w:lvl w:ilvl="2">
      <w:start w:val="1"/>
      <w:numFmt w:val="decimal"/>
      <w:isLgl/>
      <w:lvlText w:val="%1.%2.%3."/>
      <w:lvlJc w:val="left"/>
      <w:pPr>
        <w:tabs>
          <w:tab w:val="num" w:pos="2511"/>
        </w:tabs>
        <w:ind w:left="2511" w:hanging="1455"/>
      </w:pPr>
    </w:lvl>
    <w:lvl w:ilvl="3">
      <w:start w:val="1"/>
      <w:numFmt w:val="decimal"/>
      <w:isLgl/>
      <w:lvlText w:val="%1.%2.%3.%4."/>
      <w:lvlJc w:val="left"/>
      <w:pPr>
        <w:tabs>
          <w:tab w:val="num" w:pos="2859"/>
        </w:tabs>
        <w:ind w:left="2859" w:hanging="1455"/>
      </w:pPr>
    </w:lvl>
    <w:lvl w:ilvl="4">
      <w:start w:val="1"/>
      <w:numFmt w:val="decimal"/>
      <w:isLgl/>
      <w:lvlText w:val="%1.%2.%3.%4.%5."/>
      <w:lvlJc w:val="left"/>
      <w:pPr>
        <w:tabs>
          <w:tab w:val="num" w:pos="3207"/>
        </w:tabs>
        <w:ind w:left="3207" w:hanging="1455"/>
      </w:pPr>
    </w:lvl>
    <w:lvl w:ilvl="5">
      <w:start w:val="1"/>
      <w:numFmt w:val="decimal"/>
      <w:isLgl/>
      <w:lvlText w:val="%1.%2.%3.%4.%5.%6."/>
      <w:lvlJc w:val="left"/>
      <w:pPr>
        <w:tabs>
          <w:tab w:val="num" w:pos="3555"/>
        </w:tabs>
        <w:ind w:left="3555" w:hanging="1455"/>
      </w:pPr>
    </w:lvl>
    <w:lvl w:ilvl="6">
      <w:start w:val="1"/>
      <w:numFmt w:val="decimal"/>
      <w:isLgl/>
      <w:lvlText w:val="%1.%2.%3.%4.%5.%6.%7."/>
      <w:lvlJc w:val="left"/>
      <w:pPr>
        <w:tabs>
          <w:tab w:val="num" w:pos="4248"/>
        </w:tabs>
        <w:ind w:left="4248" w:hanging="1800"/>
      </w:pPr>
    </w:lvl>
    <w:lvl w:ilvl="7">
      <w:start w:val="1"/>
      <w:numFmt w:val="decimal"/>
      <w:isLgl/>
      <w:lvlText w:val="%1.%2.%3.%4.%5.%6.%7.%8."/>
      <w:lvlJc w:val="left"/>
      <w:pPr>
        <w:tabs>
          <w:tab w:val="num" w:pos="4956"/>
        </w:tabs>
        <w:ind w:left="4956" w:hanging="2160"/>
      </w:pPr>
    </w:lvl>
    <w:lvl w:ilvl="8">
      <w:start w:val="1"/>
      <w:numFmt w:val="decimal"/>
      <w:isLgl/>
      <w:lvlText w:val="%1.%2.%3.%4.%5.%6.%7.%8.%9."/>
      <w:lvlJc w:val="left"/>
      <w:pPr>
        <w:tabs>
          <w:tab w:val="num" w:pos="5304"/>
        </w:tabs>
        <w:ind w:left="5304" w:hanging="2160"/>
      </w:pPr>
    </w:lvl>
  </w:abstractNum>
  <w:abstractNum w:abstractNumId="4" w15:restartNumberingAfterBreak="0">
    <w:nsid w:val="0DB769F2"/>
    <w:multiLevelType w:val="hybridMultilevel"/>
    <w:tmpl w:val="C0227392"/>
    <w:lvl w:ilvl="0" w:tplc="0419000F">
      <w:start w:val="1"/>
      <w:numFmt w:val="decimal"/>
      <w:lvlText w:val="%1."/>
      <w:lvlJc w:val="left"/>
      <w:pPr>
        <w:ind w:left="29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98268E"/>
    <w:multiLevelType w:val="hybridMultilevel"/>
    <w:tmpl w:val="4196A398"/>
    <w:lvl w:ilvl="0" w:tplc="667C27D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15:restartNumberingAfterBreak="0">
    <w:nsid w:val="247A1A10"/>
    <w:multiLevelType w:val="hybridMultilevel"/>
    <w:tmpl w:val="E8DCD5F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7" w15:restartNumberingAfterBreak="0">
    <w:nsid w:val="36615F39"/>
    <w:multiLevelType w:val="hybridMultilevel"/>
    <w:tmpl w:val="BC383ED6"/>
    <w:lvl w:ilvl="0" w:tplc="02BC3A16">
      <w:start w:val="1"/>
      <w:numFmt w:val="bullet"/>
      <w:lvlText w:val=""/>
      <w:lvlJc w:val="left"/>
      <w:pPr>
        <w:ind w:left="360" w:hanging="360"/>
      </w:pPr>
      <w:rPr>
        <w:rFonts w:ascii="Symbol" w:hAnsi="Symbol" w:hint="default"/>
        <w:sz w:val="20"/>
        <w:szCs w:val="2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3E1A32A5"/>
    <w:multiLevelType w:val="hybridMultilevel"/>
    <w:tmpl w:val="366EA7FC"/>
    <w:lvl w:ilvl="0" w:tplc="E1E834B2">
      <w:start w:val="1"/>
      <w:numFmt w:val="decimal"/>
      <w:lvlText w:val="%1."/>
      <w:lvlJc w:val="left"/>
      <w:pPr>
        <w:ind w:left="786" w:hanging="360"/>
      </w:pPr>
      <w:rPr>
        <w:b w:val="0"/>
        <w:bCs/>
      </w:rPr>
    </w:lvl>
    <w:lvl w:ilvl="1" w:tplc="04190019">
      <w:start w:val="1"/>
      <w:numFmt w:val="lowerLetter"/>
      <w:lvlText w:val="%2."/>
      <w:lvlJc w:val="left"/>
      <w:pPr>
        <w:ind w:left="1777" w:hanging="360"/>
      </w:pPr>
    </w:lvl>
    <w:lvl w:ilvl="2" w:tplc="0419001B">
      <w:start w:val="1"/>
      <w:numFmt w:val="lowerRoman"/>
      <w:lvlText w:val="%3."/>
      <w:lvlJc w:val="right"/>
      <w:pPr>
        <w:ind w:left="2497" w:hanging="180"/>
      </w:pPr>
    </w:lvl>
    <w:lvl w:ilvl="3" w:tplc="0419000F">
      <w:start w:val="1"/>
      <w:numFmt w:val="decimal"/>
      <w:lvlText w:val="%4."/>
      <w:lvlJc w:val="left"/>
      <w:pPr>
        <w:ind w:left="3217" w:hanging="360"/>
      </w:pPr>
    </w:lvl>
    <w:lvl w:ilvl="4" w:tplc="04190019">
      <w:start w:val="1"/>
      <w:numFmt w:val="lowerLetter"/>
      <w:lvlText w:val="%5."/>
      <w:lvlJc w:val="left"/>
      <w:pPr>
        <w:ind w:left="3937" w:hanging="360"/>
      </w:pPr>
    </w:lvl>
    <w:lvl w:ilvl="5" w:tplc="0419001B">
      <w:start w:val="1"/>
      <w:numFmt w:val="lowerRoman"/>
      <w:lvlText w:val="%6."/>
      <w:lvlJc w:val="right"/>
      <w:pPr>
        <w:ind w:left="4657" w:hanging="180"/>
      </w:pPr>
    </w:lvl>
    <w:lvl w:ilvl="6" w:tplc="0419000F">
      <w:start w:val="1"/>
      <w:numFmt w:val="decimal"/>
      <w:lvlText w:val="%7."/>
      <w:lvlJc w:val="left"/>
      <w:pPr>
        <w:ind w:left="5377" w:hanging="360"/>
      </w:pPr>
    </w:lvl>
    <w:lvl w:ilvl="7" w:tplc="04190019">
      <w:start w:val="1"/>
      <w:numFmt w:val="lowerLetter"/>
      <w:lvlText w:val="%8."/>
      <w:lvlJc w:val="left"/>
      <w:pPr>
        <w:ind w:left="6097" w:hanging="360"/>
      </w:pPr>
    </w:lvl>
    <w:lvl w:ilvl="8" w:tplc="0419001B">
      <w:start w:val="1"/>
      <w:numFmt w:val="lowerRoman"/>
      <w:lvlText w:val="%9."/>
      <w:lvlJc w:val="right"/>
      <w:pPr>
        <w:ind w:left="6817" w:hanging="180"/>
      </w:pPr>
    </w:lvl>
  </w:abstractNum>
  <w:abstractNum w:abstractNumId="9" w15:restartNumberingAfterBreak="0">
    <w:nsid w:val="3F780E4A"/>
    <w:multiLevelType w:val="hybridMultilevel"/>
    <w:tmpl w:val="EB2C8BBE"/>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10" w15:restartNumberingAfterBreak="0">
    <w:nsid w:val="42B83D8D"/>
    <w:multiLevelType w:val="hybridMultilevel"/>
    <w:tmpl w:val="7FCC1C42"/>
    <w:lvl w:ilvl="0" w:tplc="FF9A5EC2">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1" w15:restartNumberingAfterBreak="0">
    <w:nsid w:val="441B7A5B"/>
    <w:multiLevelType w:val="hybridMultilevel"/>
    <w:tmpl w:val="0890E02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2" w15:restartNumberingAfterBreak="0">
    <w:nsid w:val="45F17856"/>
    <w:multiLevelType w:val="hybridMultilevel"/>
    <w:tmpl w:val="B838EAD8"/>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48994B7E"/>
    <w:multiLevelType w:val="hybridMultilevel"/>
    <w:tmpl w:val="07CA0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4CCC7B9D"/>
    <w:multiLevelType w:val="hybridMultilevel"/>
    <w:tmpl w:val="1838817C"/>
    <w:lvl w:ilvl="0" w:tplc="53147B48">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15" w15:restartNumberingAfterBreak="0">
    <w:nsid w:val="4D78316B"/>
    <w:multiLevelType w:val="hybridMultilevel"/>
    <w:tmpl w:val="9FE208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F146E0B"/>
    <w:multiLevelType w:val="hybridMultilevel"/>
    <w:tmpl w:val="4DA4E7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82A7F7B"/>
    <w:multiLevelType w:val="hybridMultilevel"/>
    <w:tmpl w:val="819A7BE6"/>
    <w:lvl w:ilvl="0" w:tplc="2F60EAD6">
      <w:start w:val="1"/>
      <w:numFmt w:val="decimal"/>
      <w:lvlText w:val="%1."/>
      <w:lvlJc w:val="left"/>
      <w:pPr>
        <w:ind w:left="910" w:hanging="57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8" w15:restartNumberingAfterBreak="0">
    <w:nsid w:val="5F464E72"/>
    <w:multiLevelType w:val="hybridMultilevel"/>
    <w:tmpl w:val="430234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2CB4065"/>
    <w:multiLevelType w:val="hybridMultilevel"/>
    <w:tmpl w:val="433477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83C24A1"/>
    <w:multiLevelType w:val="hybridMultilevel"/>
    <w:tmpl w:val="BD481976"/>
    <w:lvl w:ilvl="0" w:tplc="1062F0D0">
      <w:start w:val="1"/>
      <w:numFmt w:val="decimal"/>
      <w:lvlText w:val="%1."/>
      <w:lvlJc w:val="left"/>
      <w:pPr>
        <w:ind w:left="36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1" w15:restartNumberingAfterBreak="0">
    <w:nsid w:val="6AE6363B"/>
    <w:multiLevelType w:val="hybridMultilevel"/>
    <w:tmpl w:val="7AB289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F6378B2"/>
    <w:multiLevelType w:val="hybridMultilevel"/>
    <w:tmpl w:val="F2B4674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3" w15:restartNumberingAfterBreak="0">
    <w:nsid w:val="73252445"/>
    <w:multiLevelType w:val="hybridMultilevel"/>
    <w:tmpl w:val="33D848D0"/>
    <w:lvl w:ilvl="0" w:tplc="569051DE">
      <w:start w:val="1"/>
      <w:numFmt w:val="bullet"/>
      <w:lvlText w:val="-"/>
      <w:lvlJc w:val="left"/>
      <w:pPr>
        <w:ind w:left="36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781B02C5"/>
    <w:multiLevelType w:val="hybridMultilevel"/>
    <w:tmpl w:val="01D48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abstractNum w:abstractNumId="26" w15:restartNumberingAfterBreak="0">
    <w:nsid w:val="79EB76A1"/>
    <w:multiLevelType w:val="hybridMultilevel"/>
    <w:tmpl w:val="57DABCDC"/>
    <w:lvl w:ilvl="0" w:tplc="173A4AC8">
      <w:start w:val="1"/>
      <w:numFmt w:val="decimal"/>
      <w:lvlText w:val="%1."/>
      <w:lvlJc w:val="left"/>
      <w:pPr>
        <w:ind w:left="1057" w:hanging="360"/>
      </w:pPr>
      <w:rPr>
        <w:rFonts w:hint="default"/>
      </w:rPr>
    </w:lvl>
    <w:lvl w:ilvl="1" w:tplc="04190019" w:tentative="1">
      <w:start w:val="1"/>
      <w:numFmt w:val="lowerLetter"/>
      <w:lvlText w:val="%2."/>
      <w:lvlJc w:val="left"/>
      <w:pPr>
        <w:ind w:left="1777" w:hanging="360"/>
      </w:pPr>
    </w:lvl>
    <w:lvl w:ilvl="2" w:tplc="0419001B" w:tentative="1">
      <w:start w:val="1"/>
      <w:numFmt w:val="lowerRoman"/>
      <w:lvlText w:val="%3."/>
      <w:lvlJc w:val="right"/>
      <w:pPr>
        <w:ind w:left="2497" w:hanging="180"/>
      </w:pPr>
    </w:lvl>
    <w:lvl w:ilvl="3" w:tplc="0419000F" w:tentative="1">
      <w:start w:val="1"/>
      <w:numFmt w:val="decimal"/>
      <w:lvlText w:val="%4."/>
      <w:lvlJc w:val="left"/>
      <w:pPr>
        <w:ind w:left="3217" w:hanging="360"/>
      </w:pPr>
    </w:lvl>
    <w:lvl w:ilvl="4" w:tplc="04190019" w:tentative="1">
      <w:start w:val="1"/>
      <w:numFmt w:val="lowerLetter"/>
      <w:lvlText w:val="%5."/>
      <w:lvlJc w:val="left"/>
      <w:pPr>
        <w:ind w:left="3937" w:hanging="360"/>
      </w:pPr>
    </w:lvl>
    <w:lvl w:ilvl="5" w:tplc="0419001B" w:tentative="1">
      <w:start w:val="1"/>
      <w:numFmt w:val="lowerRoman"/>
      <w:lvlText w:val="%6."/>
      <w:lvlJc w:val="right"/>
      <w:pPr>
        <w:ind w:left="4657" w:hanging="180"/>
      </w:pPr>
    </w:lvl>
    <w:lvl w:ilvl="6" w:tplc="0419000F" w:tentative="1">
      <w:start w:val="1"/>
      <w:numFmt w:val="decimal"/>
      <w:lvlText w:val="%7."/>
      <w:lvlJc w:val="left"/>
      <w:pPr>
        <w:ind w:left="5377" w:hanging="360"/>
      </w:pPr>
    </w:lvl>
    <w:lvl w:ilvl="7" w:tplc="04190019" w:tentative="1">
      <w:start w:val="1"/>
      <w:numFmt w:val="lowerLetter"/>
      <w:lvlText w:val="%8."/>
      <w:lvlJc w:val="left"/>
      <w:pPr>
        <w:ind w:left="6097" w:hanging="360"/>
      </w:pPr>
    </w:lvl>
    <w:lvl w:ilvl="8" w:tplc="0419001B" w:tentative="1">
      <w:start w:val="1"/>
      <w:numFmt w:val="lowerRoman"/>
      <w:lvlText w:val="%9."/>
      <w:lvlJc w:val="right"/>
      <w:pPr>
        <w:ind w:left="6817" w:hanging="180"/>
      </w:pPr>
    </w:lvl>
  </w:abstractNum>
  <w:abstractNum w:abstractNumId="27" w15:restartNumberingAfterBreak="0">
    <w:nsid w:val="7AF96498"/>
    <w:multiLevelType w:val="hybridMultilevel"/>
    <w:tmpl w:val="1DFCAC9A"/>
    <w:lvl w:ilvl="0" w:tplc="2C82E406">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CFC3568"/>
    <w:multiLevelType w:val="hybridMultilevel"/>
    <w:tmpl w:val="F32EAE04"/>
    <w:lvl w:ilvl="0" w:tplc="1062F0D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7FEC45A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FF11721"/>
    <w:multiLevelType w:val="hybridMultilevel"/>
    <w:tmpl w:val="F75AC5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9"/>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num>
  <w:num w:numId="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20"/>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1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3"/>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3"/>
  </w:num>
  <w:num w:numId="2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11"/>
  </w:num>
  <w:num w:numId="27">
    <w:abstractNumId w:val="25"/>
  </w:num>
  <w:num w:numId="28">
    <w:abstractNumId w:val="24"/>
  </w:num>
  <w:num w:numId="29">
    <w:abstractNumId w:val="17"/>
  </w:num>
  <w:num w:numId="30">
    <w:abstractNumId w:val="19"/>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15"/>
  </w:num>
  <w:num w:numId="34">
    <w:abstractNumId w:val="7"/>
  </w:num>
  <w:num w:numId="35">
    <w:abstractNumId w:val="21"/>
  </w:num>
  <w:num w:numId="36">
    <w:abstractNumId w:val="16"/>
  </w:num>
  <w:num w:numId="37">
    <w:abstractNumId w:val="18"/>
  </w:num>
  <w:num w:numId="38">
    <w:abstractNumId w:val="27"/>
  </w:num>
  <w:num w:numId="39">
    <w:abstractNumId w:val="2"/>
  </w:num>
  <w:num w:numId="40">
    <w:abstractNumId w:val="4"/>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6C6"/>
    <w:rsid w:val="000D625B"/>
    <w:rsid w:val="001359BE"/>
    <w:rsid w:val="00150ADC"/>
    <w:rsid w:val="002B22D3"/>
    <w:rsid w:val="002D7FC5"/>
    <w:rsid w:val="002E461C"/>
    <w:rsid w:val="002F59A7"/>
    <w:rsid w:val="003B074A"/>
    <w:rsid w:val="00414D11"/>
    <w:rsid w:val="00421926"/>
    <w:rsid w:val="004A18AE"/>
    <w:rsid w:val="0051364E"/>
    <w:rsid w:val="005655B8"/>
    <w:rsid w:val="006A35C1"/>
    <w:rsid w:val="006B5DC6"/>
    <w:rsid w:val="00744097"/>
    <w:rsid w:val="00797FA6"/>
    <w:rsid w:val="00816548"/>
    <w:rsid w:val="008B4E6D"/>
    <w:rsid w:val="00A57390"/>
    <w:rsid w:val="00AB72D2"/>
    <w:rsid w:val="00AD4D3D"/>
    <w:rsid w:val="00B8713C"/>
    <w:rsid w:val="00BB3167"/>
    <w:rsid w:val="00BC7CDA"/>
    <w:rsid w:val="00CD777E"/>
    <w:rsid w:val="00D1426A"/>
    <w:rsid w:val="00D336C6"/>
    <w:rsid w:val="00DD4235"/>
    <w:rsid w:val="00E60013"/>
    <w:rsid w:val="00F35815"/>
    <w:rsid w:val="00FC1F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B3583"/>
  <w15:chartTrackingRefBased/>
  <w15:docId w15:val="{8640234F-C8AA-40AE-9374-C65E62BF5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D336C6"/>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3">
    <w:name w:val="heading 3"/>
    <w:basedOn w:val="a"/>
    <w:next w:val="a"/>
    <w:link w:val="30"/>
    <w:semiHidden/>
    <w:unhideWhenUsed/>
    <w:qFormat/>
    <w:rsid w:val="00D336C6"/>
    <w:pPr>
      <w:keepNext/>
      <w:spacing w:before="240" w:after="60" w:line="240" w:lineRule="auto"/>
      <w:ind w:firstLine="340"/>
      <w:jc w:val="both"/>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336C6"/>
    <w:rPr>
      <w:rFonts w:ascii="Cambria" w:eastAsia="Times New Roman" w:hAnsi="Cambria" w:cs="Times New Roman"/>
      <w:b/>
      <w:bCs/>
      <w:color w:val="365F91"/>
      <w:sz w:val="28"/>
      <w:szCs w:val="28"/>
    </w:rPr>
  </w:style>
  <w:style w:type="character" w:customStyle="1" w:styleId="30">
    <w:name w:val="Заголовок 3 Знак"/>
    <w:basedOn w:val="a0"/>
    <w:link w:val="3"/>
    <w:semiHidden/>
    <w:rsid w:val="00D336C6"/>
    <w:rPr>
      <w:rFonts w:ascii="Cambria" w:eastAsia="Times New Roman" w:hAnsi="Cambria" w:cs="Times New Roman"/>
      <w:b/>
      <w:bCs/>
      <w:sz w:val="26"/>
      <w:szCs w:val="26"/>
    </w:rPr>
  </w:style>
  <w:style w:type="numbering" w:customStyle="1" w:styleId="11">
    <w:name w:val="Нет списка1"/>
    <w:next w:val="a2"/>
    <w:uiPriority w:val="99"/>
    <w:semiHidden/>
    <w:unhideWhenUsed/>
    <w:rsid w:val="00D336C6"/>
  </w:style>
  <w:style w:type="character" w:styleId="a3">
    <w:name w:val="Hyperlink"/>
    <w:uiPriority w:val="99"/>
    <w:semiHidden/>
    <w:unhideWhenUsed/>
    <w:rsid w:val="00D336C6"/>
    <w:rPr>
      <w:color w:val="0000FF"/>
      <w:u w:val="single"/>
    </w:rPr>
  </w:style>
  <w:style w:type="character" w:styleId="a4">
    <w:name w:val="Strong"/>
    <w:qFormat/>
    <w:rsid w:val="00D336C6"/>
    <w:rPr>
      <w:rFonts w:ascii="Times New Roman" w:hAnsi="Times New Roman" w:cs="Times New Roman" w:hint="default"/>
      <w:b/>
      <w:bCs/>
    </w:rPr>
  </w:style>
  <w:style w:type="paragraph" w:customStyle="1" w:styleId="msonormal0">
    <w:name w:val="msonormal"/>
    <w:basedOn w:val="a"/>
    <w:rsid w:val="00D336C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semiHidden/>
    <w:unhideWhenUsed/>
    <w:rsid w:val="00D336C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2">
    <w:name w:val="toc 1"/>
    <w:basedOn w:val="a"/>
    <w:next w:val="a"/>
    <w:autoRedefine/>
    <w:uiPriority w:val="39"/>
    <w:semiHidden/>
    <w:unhideWhenUsed/>
    <w:rsid w:val="00D336C6"/>
    <w:pPr>
      <w:tabs>
        <w:tab w:val="right" w:leader="dot" w:pos="10196"/>
      </w:tabs>
      <w:spacing w:after="0" w:line="240" w:lineRule="auto"/>
    </w:pPr>
    <w:rPr>
      <w:rFonts w:ascii="Times New Roman" w:eastAsia="Times New Roman" w:hAnsi="Times New Roman" w:cs="Times New Roman"/>
      <w:b/>
      <w:noProof/>
      <w:sz w:val="24"/>
      <w:szCs w:val="24"/>
      <w:lang w:eastAsia="ru-RU"/>
    </w:rPr>
  </w:style>
  <w:style w:type="character" w:customStyle="1" w:styleId="a6">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7"/>
    <w:semiHidden/>
    <w:locked/>
    <w:rsid w:val="00D336C6"/>
    <w:rPr>
      <w:rFonts w:ascii="Calibri" w:eastAsia="Times New Roman" w:hAnsi="Calibri" w:cs="Times New Roman"/>
      <w:sz w:val="20"/>
      <w:szCs w:val="20"/>
    </w:rPr>
  </w:style>
  <w:style w:type="paragraph" w:styleId="a7">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6"/>
    <w:semiHidden/>
    <w:unhideWhenUsed/>
    <w:rsid w:val="00D336C6"/>
    <w:pPr>
      <w:spacing w:after="0" w:line="240" w:lineRule="auto"/>
      <w:ind w:firstLine="340"/>
      <w:jc w:val="both"/>
    </w:pPr>
    <w:rPr>
      <w:rFonts w:ascii="Calibri" w:eastAsia="Times New Roman" w:hAnsi="Calibri" w:cs="Times New Roman"/>
      <w:sz w:val="20"/>
      <w:szCs w:val="20"/>
    </w:rPr>
  </w:style>
  <w:style w:type="character" w:customStyle="1" w:styleId="13">
    <w:name w:val="Текст сноски Знак1"/>
    <w:aliases w:val="Footnote Text Char Знак1,-++ Char Знак1,Текст сноски Знак Знак Знак2,-++ Знак Знак Знак2,Footnote Text Char Знак Знак Знак2,-++ Char Знак Знак Знак1,Текст сноски Знак1 Знак Знак1,Текст сноски Знак Знак Знак Знак1,- Знак,f Знак,F Знак"/>
    <w:basedOn w:val="a0"/>
    <w:semiHidden/>
    <w:rsid w:val="00D336C6"/>
    <w:rPr>
      <w:sz w:val="20"/>
      <w:szCs w:val="20"/>
    </w:rPr>
  </w:style>
  <w:style w:type="character" w:customStyle="1" w:styleId="a8">
    <w:name w:val="Текст примечания Знак"/>
    <w:basedOn w:val="a0"/>
    <w:link w:val="a9"/>
    <w:uiPriority w:val="99"/>
    <w:semiHidden/>
    <w:rsid w:val="00D336C6"/>
    <w:rPr>
      <w:rFonts w:ascii="Calibri" w:eastAsia="Times New Roman" w:hAnsi="Calibri" w:cs="Times New Roman"/>
      <w:sz w:val="20"/>
      <w:szCs w:val="20"/>
    </w:rPr>
  </w:style>
  <w:style w:type="paragraph" w:styleId="a9">
    <w:name w:val="annotation text"/>
    <w:basedOn w:val="a"/>
    <w:link w:val="a8"/>
    <w:uiPriority w:val="99"/>
    <w:semiHidden/>
    <w:unhideWhenUsed/>
    <w:rsid w:val="00D336C6"/>
    <w:pPr>
      <w:spacing w:after="0" w:line="240" w:lineRule="auto"/>
      <w:ind w:firstLine="340"/>
      <w:jc w:val="both"/>
    </w:pPr>
    <w:rPr>
      <w:rFonts w:ascii="Calibri" w:eastAsia="Times New Roman" w:hAnsi="Calibri" w:cs="Times New Roman"/>
      <w:sz w:val="20"/>
      <w:szCs w:val="20"/>
    </w:rPr>
  </w:style>
  <w:style w:type="character" w:customStyle="1" w:styleId="14">
    <w:name w:val="Текст примечания Знак1"/>
    <w:basedOn w:val="a0"/>
    <w:uiPriority w:val="99"/>
    <w:semiHidden/>
    <w:rsid w:val="00D336C6"/>
    <w:rPr>
      <w:sz w:val="20"/>
      <w:szCs w:val="20"/>
    </w:rPr>
  </w:style>
  <w:style w:type="character" w:customStyle="1" w:styleId="aa">
    <w:name w:val="Верхний колонтитул Знак"/>
    <w:basedOn w:val="a0"/>
    <w:link w:val="ab"/>
    <w:uiPriority w:val="99"/>
    <w:rsid w:val="00D336C6"/>
    <w:rPr>
      <w:rFonts w:ascii="Calibri" w:eastAsia="Times New Roman" w:hAnsi="Calibri" w:cs="Times New Roman"/>
    </w:rPr>
  </w:style>
  <w:style w:type="paragraph" w:styleId="ab">
    <w:name w:val="header"/>
    <w:basedOn w:val="a"/>
    <w:link w:val="aa"/>
    <w:uiPriority w:val="99"/>
    <w:unhideWhenUsed/>
    <w:rsid w:val="00D336C6"/>
    <w:pPr>
      <w:tabs>
        <w:tab w:val="center" w:pos="4677"/>
        <w:tab w:val="right" w:pos="9355"/>
      </w:tabs>
      <w:spacing w:after="0" w:line="240" w:lineRule="auto"/>
      <w:ind w:firstLine="340"/>
      <w:jc w:val="both"/>
    </w:pPr>
    <w:rPr>
      <w:rFonts w:ascii="Calibri" w:eastAsia="Times New Roman" w:hAnsi="Calibri" w:cs="Times New Roman"/>
    </w:rPr>
  </w:style>
  <w:style w:type="character" w:customStyle="1" w:styleId="15">
    <w:name w:val="Верхний колонтитул Знак1"/>
    <w:basedOn w:val="a0"/>
    <w:uiPriority w:val="99"/>
    <w:semiHidden/>
    <w:rsid w:val="00D336C6"/>
  </w:style>
  <w:style w:type="character" w:customStyle="1" w:styleId="ac">
    <w:name w:val="Нижний колонтитул Знак"/>
    <w:basedOn w:val="a0"/>
    <w:link w:val="ad"/>
    <w:uiPriority w:val="99"/>
    <w:rsid w:val="00D336C6"/>
    <w:rPr>
      <w:rFonts w:ascii="Calibri" w:eastAsia="Times New Roman" w:hAnsi="Calibri" w:cs="Times New Roman"/>
    </w:rPr>
  </w:style>
  <w:style w:type="paragraph" w:styleId="ad">
    <w:name w:val="footer"/>
    <w:basedOn w:val="a"/>
    <w:link w:val="ac"/>
    <w:uiPriority w:val="99"/>
    <w:unhideWhenUsed/>
    <w:rsid w:val="00D336C6"/>
    <w:pPr>
      <w:tabs>
        <w:tab w:val="center" w:pos="4677"/>
        <w:tab w:val="right" w:pos="9355"/>
      </w:tabs>
      <w:spacing w:after="0" w:line="240" w:lineRule="auto"/>
      <w:ind w:firstLine="340"/>
      <w:jc w:val="both"/>
    </w:pPr>
    <w:rPr>
      <w:rFonts w:ascii="Calibri" w:eastAsia="Times New Roman" w:hAnsi="Calibri" w:cs="Times New Roman"/>
    </w:rPr>
  </w:style>
  <w:style w:type="character" w:customStyle="1" w:styleId="16">
    <w:name w:val="Нижний колонтитул Знак1"/>
    <w:basedOn w:val="a0"/>
    <w:uiPriority w:val="99"/>
    <w:semiHidden/>
    <w:rsid w:val="00D336C6"/>
  </w:style>
  <w:style w:type="paragraph" w:styleId="ae">
    <w:name w:val="Title"/>
    <w:basedOn w:val="a"/>
    <w:link w:val="af"/>
    <w:qFormat/>
    <w:rsid w:val="00D336C6"/>
    <w:pPr>
      <w:spacing w:after="0" w:line="240" w:lineRule="auto"/>
      <w:jc w:val="center"/>
    </w:pPr>
    <w:rPr>
      <w:rFonts w:ascii="Times New Roman" w:eastAsia="Times New Roman" w:hAnsi="Times New Roman" w:cs="Times New Roman"/>
      <w:sz w:val="28"/>
      <w:szCs w:val="20"/>
      <w:lang w:val="x-none" w:eastAsia="x-none"/>
    </w:rPr>
  </w:style>
  <w:style w:type="character" w:customStyle="1" w:styleId="af">
    <w:name w:val="Заголовок Знак"/>
    <w:basedOn w:val="a0"/>
    <w:link w:val="ae"/>
    <w:rsid w:val="00D336C6"/>
    <w:rPr>
      <w:rFonts w:ascii="Times New Roman" w:eastAsia="Times New Roman" w:hAnsi="Times New Roman" w:cs="Times New Roman"/>
      <w:sz w:val="28"/>
      <w:szCs w:val="20"/>
      <w:lang w:val="x-none" w:eastAsia="x-none"/>
    </w:rPr>
  </w:style>
  <w:style w:type="paragraph" w:styleId="af0">
    <w:name w:val="Body Text"/>
    <w:basedOn w:val="a"/>
    <w:link w:val="af1"/>
    <w:semiHidden/>
    <w:unhideWhenUsed/>
    <w:rsid w:val="00D336C6"/>
    <w:pPr>
      <w:spacing w:after="120" w:line="240" w:lineRule="auto"/>
      <w:ind w:firstLine="340"/>
      <w:jc w:val="both"/>
    </w:pPr>
    <w:rPr>
      <w:rFonts w:ascii="Calibri" w:eastAsia="Times New Roman" w:hAnsi="Calibri" w:cs="Times New Roman"/>
    </w:rPr>
  </w:style>
  <w:style w:type="character" w:customStyle="1" w:styleId="af1">
    <w:name w:val="Основной текст Знак"/>
    <w:basedOn w:val="a0"/>
    <w:link w:val="af0"/>
    <w:semiHidden/>
    <w:rsid w:val="00D336C6"/>
    <w:rPr>
      <w:rFonts w:ascii="Calibri" w:eastAsia="Times New Roman" w:hAnsi="Calibri" w:cs="Times New Roman"/>
    </w:rPr>
  </w:style>
  <w:style w:type="character" w:customStyle="1" w:styleId="af2">
    <w:name w:val="Основной текст с отступом Знак"/>
    <w:basedOn w:val="a0"/>
    <w:link w:val="af3"/>
    <w:uiPriority w:val="99"/>
    <w:semiHidden/>
    <w:rsid w:val="00D336C6"/>
    <w:rPr>
      <w:rFonts w:ascii="Calibri" w:eastAsia="Times New Roman" w:hAnsi="Calibri" w:cs="Times New Roman"/>
    </w:rPr>
  </w:style>
  <w:style w:type="paragraph" w:styleId="af3">
    <w:name w:val="Body Text Indent"/>
    <w:basedOn w:val="a"/>
    <w:link w:val="af2"/>
    <w:uiPriority w:val="99"/>
    <w:semiHidden/>
    <w:unhideWhenUsed/>
    <w:rsid w:val="00D336C6"/>
    <w:pPr>
      <w:spacing w:after="120" w:line="240" w:lineRule="auto"/>
      <w:ind w:left="283" w:firstLine="340"/>
      <w:jc w:val="both"/>
    </w:pPr>
    <w:rPr>
      <w:rFonts w:ascii="Calibri" w:eastAsia="Times New Roman" w:hAnsi="Calibri" w:cs="Times New Roman"/>
    </w:rPr>
  </w:style>
  <w:style w:type="character" w:customStyle="1" w:styleId="17">
    <w:name w:val="Основной текст с отступом Знак1"/>
    <w:basedOn w:val="a0"/>
    <w:uiPriority w:val="99"/>
    <w:semiHidden/>
    <w:rsid w:val="00D336C6"/>
  </w:style>
  <w:style w:type="character" w:customStyle="1" w:styleId="31">
    <w:name w:val="Основной текст с отступом 3 Знак"/>
    <w:basedOn w:val="a0"/>
    <w:link w:val="32"/>
    <w:semiHidden/>
    <w:rsid w:val="00D336C6"/>
    <w:rPr>
      <w:rFonts w:ascii="Times New Roman" w:eastAsia="Times New Roman" w:hAnsi="Times New Roman" w:cs="Times New Roman"/>
      <w:sz w:val="16"/>
      <w:szCs w:val="16"/>
      <w:lang w:eastAsia="ru-RU"/>
    </w:rPr>
  </w:style>
  <w:style w:type="paragraph" w:styleId="32">
    <w:name w:val="Body Text Indent 3"/>
    <w:basedOn w:val="a"/>
    <w:link w:val="31"/>
    <w:semiHidden/>
    <w:unhideWhenUsed/>
    <w:rsid w:val="00D336C6"/>
    <w:pPr>
      <w:spacing w:after="120" w:line="240" w:lineRule="auto"/>
      <w:ind w:left="283"/>
    </w:pPr>
    <w:rPr>
      <w:rFonts w:ascii="Times New Roman" w:eastAsia="Times New Roman" w:hAnsi="Times New Roman" w:cs="Times New Roman"/>
      <w:sz w:val="16"/>
      <w:szCs w:val="16"/>
      <w:lang w:eastAsia="ru-RU"/>
    </w:rPr>
  </w:style>
  <w:style w:type="character" w:customStyle="1" w:styleId="310">
    <w:name w:val="Основной текст с отступом 3 Знак1"/>
    <w:basedOn w:val="a0"/>
    <w:uiPriority w:val="99"/>
    <w:semiHidden/>
    <w:rsid w:val="00D336C6"/>
    <w:rPr>
      <w:sz w:val="16"/>
      <w:szCs w:val="16"/>
    </w:rPr>
  </w:style>
  <w:style w:type="character" w:customStyle="1" w:styleId="af4">
    <w:name w:val="Тема примечания Знак"/>
    <w:basedOn w:val="a8"/>
    <w:link w:val="af5"/>
    <w:uiPriority w:val="99"/>
    <w:semiHidden/>
    <w:rsid w:val="00D336C6"/>
    <w:rPr>
      <w:rFonts w:ascii="Calibri" w:eastAsia="Times New Roman" w:hAnsi="Calibri" w:cs="Times New Roman"/>
      <w:b/>
      <w:bCs/>
      <w:sz w:val="20"/>
      <w:szCs w:val="20"/>
    </w:rPr>
  </w:style>
  <w:style w:type="paragraph" w:styleId="af5">
    <w:name w:val="annotation subject"/>
    <w:basedOn w:val="a9"/>
    <w:next w:val="a9"/>
    <w:link w:val="af4"/>
    <w:uiPriority w:val="99"/>
    <w:semiHidden/>
    <w:unhideWhenUsed/>
    <w:rsid w:val="00D336C6"/>
    <w:rPr>
      <w:b/>
      <w:bCs/>
    </w:rPr>
  </w:style>
  <w:style w:type="character" w:customStyle="1" w:styleId="18">
    <w:name w:val="Тема примечания Знак1"/>
    <w:basedOn w:val="14"/>
    <w:uiPriority w:val="99"/>
    <w:semiHidden/>
    <w:rsid w:val="00D336C6"/>
    <w:rPr>
      <w:b/>
      <w:bCs/>
      <w:sz w:val="20"/>
      <w:szCs w:val="20"/>
    </w:rPr>
  </w:style>
  <w:style w:type="character" w:customStyle="1" w:styleId="af6">
    <w:name w:val="Текст выноски Знак"/>
    <w:basedOn w:val="a0"/>
    <w:link w:val="af7"/>
    <w:semiHidden/>
    <w:rsid w:val="00D336C6"/>
    <w:rPr>
      <w:rFonts w:ascii="Tahoma" w:eastAsia="Times New Roman" w:hAnsi="Tahoma" w:cs="Tahoma"/>
      <w:sz w:val="16"/>
      <w:szCs w:val="16"/>
    </w:rPr>
  </w:style>
  <w:style w:type="paragraph" w:styleId="af7">
    <w:name w:val="Balloon Text"/>
    <w:basedOn w:val="a"/>
    <w:link w:val="af6"/>
    <w:semiHidden/>
    <w:unhideWhenUsed/>
    <w:rsid w:val="00D336C6"/>
    <w:pPr>
      <w:spacing w:after="0" w:line="240" w:lineRule="auto"/>
      <w:ind w:firstLine="340"/>
      <w:jc w:val="both"/>
    </w:pPr>
    <w:rPr>
      <w:rFonts w:ascii="Tahoma" w:eastAsia="Times New Roman" w:hAnsi="Tahoma" w:cs="Tahoma"/>
      <w:sz w:val="16"/>
      <w:szCs w:val="16"/>
    </w:rPr>
  </w:style>
  <w:style w:type="character" w:customStyle="1" w:styleId="19">
    <w:name w:val="Текст выноски Знак1"/>
    <w:basedOn w:val="a0"/>
    <w:uiPriority w:val="99"/>
    <w:semiHidden/>
    <w:rsid w:val="00D336C6"/>
    <w:rPr>
      <w:rFonts w:ascii="Segoe UI" w:hAnsi="Segoe UI" w:cs="Segoe UI"/>
      <w:sz w:val="18"/>
      <w:szCs w:val="18"/>
    </w:rPr>
  </w:style>
  <w:style w:type="character" w:customStyle="1" w:styleId="af8">
    <w:name w:val="Абзац списка Знак"/>
    <w:link w:val="af9"/>
    <w:uiPriority w:val="34"/>
    <w:locked/>
    <w:rsid w:val="00D336C6"/>
    <w:rPr>
      <w:rFonts w:ascii="Calibri" w:eastAsia="Calibri" w:hAnsi="Calibri" w:cs="Times New Roman"/>
    </w:rPr>
  </w:style>
  <w:style w:type="paragraph" w:styleId="af9">
    <w:name w:val="List Paragraph"/>
    <w:basedOn w:val="a"/>
    <w:link w:val="af8"/>
    <w:uiPriority w:val="34"/>
    <w:qFormat/>
    <w:rsid w:val="00D336C6"/>
    <w:pPr>
      <w:spacing w:after="200" w:line="276" w:lineRule="auto"/>
      <w:ind w:left="720"/>
      <w:contextualSpacing/>
    </w:pPr>
    <w:rPr>
      <w:rFonts w:ascii="Calibri" w:eastAsia="Calibri" w:hAnsi="Calibri" w:cs="Times New Roman"/>
    </w:rPr>
  </w:style>
  <w:style w:type="paragraph" w:customStyle="1" w:styleId="Default">
    <w:name w:val="Default"/>
    <w:rsid w:val="00D336C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D336C6"/>
    <w:rPr>
      <w:color w:val="auto"/>
    </w:rPr>
  </w:style>
  <w:style w:type="paragraph" w:customStyle="1" w:styleId="Iaeaaeaiea2">
    <w:name w:val="Iaeaaeaiea 2"/>
    <w:basedOn w:val="Default"/>
    <w:next w:val="Default"/>
    <w:rsid w:val="00D336C6"/>
    <w:rPr>
      <w:color w:val="auto"/>
    </w:rPr>
  </w:style>
  <w:style w:type="paragraph" w:customStyle="1" w:styleId="ConsPlusNormal">
    <w:name w:val="ConsPlusNormal"/>
    <w:rsid w:val="00D336C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ListParagraphChar1">
    <w:name w:val="List Paragraph Char1"/>
    <w:link w:val="1a"/>
    <w:uiPriority w:val="34"/>
    <w:locked/>
    <w:rsid w:val="00D336C6"/>
    <w:rPr>
      <w:rFonts w:ascii="Calibri" w:eastAsia="Times New Roman" w:hAnsi="Calibri" w:cs="Times New Roman"/>
    </w:rPr>
  </w:style>
  <w:style w:type="paragraph" w:customStyle="1" w:styleId="1a">
    <w:name w:val="Абзац списка1"/>
    <w:basedOn w:val="a"/>
    <w:link w:val="ListParagraphChar1"/>
    <w:uiPriority w:val="34"/>
    <w:rsid w:val="00D336C6"/>
    <w:pPr>
      <w:spacing w:after="0" w:line="240" w:lineRule="auto"/>
      <w:ind w:left="720" w:firstLine="340"/>
      <w:contextualSpacing/>
      <w:jc w:val="both"/>
    </w:pPr>
    <w:rPr>
      <w:rFonts w:ascii="Calibri" w:eastAsia="Times New Roman" w:hAnsi="Calibri" w:cs="Times New Roman"/>
    </w:rPr>
  </w:style>
  <w:style w:type="paragraph" w:customStyle="1" w:styleId="Caaieiaie2">
    <w:name w:val="Caaieiaie 2"/>
    <w:basedOn w:val="Default"/>
    <w:next w:val="Default"/>
    <w:uiPriority w:val="99"/>
    <w:rsid w:val="00D336C6"/>
    <w:rPr>
      <w:color w:val="auto"/>
    </w:rPr>
  </w:style>
  <w:style w:type="paragraph" w:customStyle="1" w:styleId="1b">
    <w:name w:val="Обычный1"/>
    <w:rsid w:val="00D336C6"/>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afa">
    <w:name w:val="список с точками"/>
    <w:rsid w:val="00D336C6"/>
    <w:pPr>
      <w:tabs>
        <w:tab w:val="left" w:pos="360"/>
        <w:tab w:val="left" w:pos="756"/>
      </w:tabs>
      <w:spacing w:after="0" w:line="312" w:lineRule="auto"/>
      <w:ind w:left="756"/>
      <w:jc w:val="both"/>
    </w:pPr>
    <w:rPr>
      <w:rFonts w:ascii="Arial Unicode MS" w:eastAsia="Times New Roman" w:hAnsi="Arial Unicode MS" w:cs="Arial Unicode MS"/>
      <w:color w:val="000000"/>
      <w:sz w:val="24"/>
      <w:szCs w:val="24"/>
      <w:u w:color="000000"/>
      <w:lang w:eastAsia="ru-RU"/>
    </w:rPr>
  </w:style>
  <w:style w:type="character" w:customStyle="1" w:styleId="2">
    <w:name w:val="Основной текст (2)_"/>
    <w:link w:val="20"/>
    <w:locked/>
    <w:rsid w:val="00D336C6"/>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D336C6"/>
    <w:pPr>
      <w:widowControl w:val="0"/>
      <w:shd w:val="clear" w:color="auto" w:fill="FFFFFF"/>
      <w:spacing w:after="0" w:line="310" w:lineRule="exact"/>
    </w:pPr>
    <w:rPr>
      <w:rFonts w:ascii="Times New Roman" w:eastAsia="Times New Roman" w:hAnsi="Times New Roman" w:cs="Times New Roman"/>
      <w:sz w:val="28"/>
      <w:szCs w:val="28"/>
    </w:rPr>
  </w:style>
  <w:style w:type="character" w:customStyle="1" w:styleId="Aeiannueea">
    <w:name w:val="Aeia.nnueea"/>
    <w:rsid w:val="00D336C6"/>
    <w:rPr>
      <w:color w:val="000000"/>
      <w:sz w:val="28"/>
      <w:szCs w:val="28"/>
    </w:rPr>
  </w:style>
  <w:style w:type="table" w:customStyle="1" w:styleId="1c">
    <w:name w:val="Сетка таблицы1"/>
    <w:basedOn w:val="a1"/>
    <w:rsid w:val="00D336C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1"/>
    <w:uiPriority w:val="39"/>
    <w:rsid w:val="00D336C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49343-1DB7-4200-A6E3-F14B45388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5943</Words>
  <Characters>33881</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Расторгуев Сергей Викторович</dc:creator>
  <cp:keywords/>
  <dc:description/>
  <cp:lastModifiedBy>Хусяинова Вера Михайловна</cp:lastModifiedBy>
  <cp:revision>14</cp:revision>
  <dcterms:created xsi:type="dcterms:W3CDTF">2023-03-19T06:34:00Z</dcterms:created>
  <dcterms:modified xsi:type="dcterms:W3CDTF">2023-11-01T11:26:00Z</dcterms:modified>
</cp:coreProperties>
</file>